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2022年下半年中小学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教师资格考试（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试）考前提醒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2"/>
          <w:szCs w:val="32"/>
        </w:rPr>
        <w:t>2022年下半年中小学教师资格考试（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试）将于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进行。现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有关事项提醒如下：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 w:firstLine="72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eastAsia="zh-Hans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Hans" w:bidi="ar"/>
        </w:rPr>
        <w:t>一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eastAsia="zh-Hans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CN" w:bidi="ar"/>
        </w:rPr>
        <w:t>疫情防控执行属地化管理，考生须提前了解考试所在地最新疫情防控要求。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各考区属地疫情防控要求等信息、通知，由各市教育考试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机构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第一时间在其官方信息平台发布，请考生务必密切关注。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CN" w:bidi="ar"/>
        </w:rPr>
        <w:t>所有考生须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Hans" w:bidi="ar"/>
        </w:rPr>
        <w:t>持考前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CN" w:bidi="ar"/>
        </w:rPr>
        <w:t>72小时内核酸检测报告或抗原自测结果参加考试。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 w:firstLine="72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Hans" w:bidi="ar"/>
        </w:rPr>
        <w:t>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eastAsia="zh-Hans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CN" w:bidi="ar"/>
        </w:rPr>
        <w:t>在外地的考生应尽早返回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Hans" w:bidi="ar"/>
        </w:rPr>
        <w:t>考试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CN" w:bidi="ar"/>
        </w:rPr>
        <w:t>所在地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eastAsia="zh-CN" w:bidi="ar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CN" w:bidi="ar"/>
        </w:rPr>
        <w:t>期间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eastAsia="zh-CN" w:bidi="ar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CN" w:bidi="ar"/>
        </w:rPr>
        <w:t>请考生自觉做好个人防护和健康管理，做自己健康的第一责任人。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</w:rPr>
        <w:t>从考前第7天开始，每日测量体温并记录健康状况，如身体出现异常，要及时就医。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CN" w:bidi="ar"/>
        </w:rPr>
        <w:t>考前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eastAsia="zh-CN" w:bidi="ar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CN" w:bidi="ar"/>
        </w:rPr>
        <w:t>无特殊情况不离开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Hans" w:bidi="ar"/>
        </w:rPr>
        <w:t>考试所在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CN" w:bidi="ar"/>
        </w:rPr>
        <w:t>地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eastAsia="zh-CN" w:bidi="ar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CN" w:bidi="ar"/>
        </w:rPr>
        <w:t>非必要不外出，不前往人员密集场所或参加聚集性活动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eastAsia="zh-CN" w:bidi="ar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CN" w:bidi="ar"/>
        </w:rPr>
        <w:t>外出时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eastAsia="zh-CN" w:bidi="ar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CN" w:bidi="ar"/>
        </w:rPr>
        <w:t>全程佩戴口罩，避免乘坐公共交通工具，人际交往保持安全距离。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</w:rPr>
        <w:t>考试当天，考生应在开考前60分钟到达考点。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进入考点时，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</w:rPr>
        <w:t>考生应持有效身份证件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</w:rPr>
        <w:t>准考证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</w:rPr>
        <w:t>《考生健康情况自我承诺书》(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shd w:val="clear" w:color="auto" w:fill="auto"/>
          <w:lang w:val="en-US" w:eastAsia="zh-Hans"/>
        </w:rPr>
        <w:t>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shd w:val="clear" w:color="auto" w:fill="auto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</w:rPr>
        <w:t>)、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Hans" w:bidi="ar"/>
        </w:rPr>
        <w:t>考前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72小时内的核酸检测报告（检测报告、健康码打印页面均可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CN" w:bidi="ar"/>
        </w:rPr>
        <w:t>须填写本人姓名，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Hans" w:bidi="ar"/>
        </w:rPr>
        <w:t>准考证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CN" w:bidi="ar"/>
        </w:rPr>
        <w:t>号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）或抗原自测结果照片（纸质版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CN" w:bidi="ar"/>
        </w:rPr>
        <w:t>须填写本人姓名，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Hans" w:bidi="ar"/>
        </w:rPr>
        <w:t>准考证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CN" w:bidi="ar"/>
        </w:rPr>
        <w:t>号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CN" w:bidi="ar"/>
        </w:rPr>
        <w:t>佩戴医用外科或以上级别口罩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eastAsia="zh-CN" w:bidi="ar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CN" w:bidi="ar"/>
        </w:rPr>
        <w:t>接受体温测量。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 w:firstLine="72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Hans" w:bidi="ar"/>
        </w:rPr>
        <w:t>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eastAsia="zh-Hans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CN" w:bidi="ar"/>
        </w:rPr>
        <w:t>各考点已为考生参加考试制定了专门的组考方案，阳性或有疑似症状的考生需全程佩戴N95口罩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eastAsia="zh-CN" w:bidi="ar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CN" w:bidi="ar"/>
        </w:rPr>
        <w:t>按照考点安排，在相应的考场参加考试。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Hans"/>
        </w:rPr>
        <w:t>五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  <w:lang w:eastAsia="zh-Hans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</w:rPr>
        <w:t>进入考点时或考试过程中如出现咳嗽、发热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超过37.3℃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</w:rPr>
        <w:t>等身体不适情况，应及时向监考人员报告。经现场医疗卫生专业人员评估、综合研判是否具备参加考试条件，按疫情防控工作要求进行处置，遵守考试工作人员安排到指定区域考试。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t>六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请考生自觉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严格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遵守考试纪律。不遵守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考试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纪律，不服从考试工作人员管理，有违纪、作弊等行为的，将按照《国家教育考试违规处理办法》和教育部其他有关规定给予处理；涉嫌违法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犯罪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将追究法律责任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t>七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考生在考试当天预留足够的提前时间量，登录中小学教师资格考试网，确认《准考证》信息中考点等信息。提前了解考点地址、考试通道入口位置及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考试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安排，熟悉考点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周边环境，安排好食宿及行程，避免因雨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Hans"/>
        </w:rPr>
        <w:t>雪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天气、道路交通维修或其他不可预测的原因影响正常考试。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 w:firstLine="72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Hans" w:bidi="ar"/>
        </w:rPr>
        <w:t>八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eastAsia="zh-Hans" w:bidi="ar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CN" w:bidi="ar"/>
        </w:rPr>
        <w:t>考试结束后，考生须按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Hans" w:bidi="ar"/>
        </w:rPr>
        <w:t>考试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shd w:val="clear" w:fill="FFFFFF"/>
          <w:lang w:val="en-US" w:eastAsia="zh-CN" w:bidi="ar"/>
        </w:rPr>
        <w:t>工作人员指令，有序错峰离场，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20"/>
          <w:kern w:val="0"/>
          <w:sz w:val="32"/>
          <w:szCs w:val="32"/>
          <w:u w:val="none"/>
          <w:lang w:val="en-US" w:eastAsia="zh-CN" w:bidi="ar"/>
        </w:rPr>
        <w:t>保持人员间距，不在考点内滞留。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t>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受疫情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Hans"/>
        </w:rPr>
        <w:t>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影响未能参加考试的考生，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考试结束后，请关注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我中心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官网（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</w:rPr>
        <w:t>http://jszg.hee.gov.cn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微信公众号（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hbjszgrd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退费公告。退费成功后，已通过的笔试科目成绩有效期自动延长半年。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t>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其他未尽事宜，考生可直接与考点所在地考试机构联系。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各考区网址、微信公众号及咨询电话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Hans"/>
        </w:rPr>
        <w:t>如下</w:t>
      </w:r>
      <w: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eastAsia="zh-Hans"/>
        </w:rPr>
        <w:t>：</w:t>
      </w:r>
    </w:p>
    <w:tbl>
      <w:tblPr>
        <w:tblStyle w:val="7"/>
        <w:tblpPr w:leftFromText="180" w:rightFromText="180" w:vertAnchor="page" w:horzAnchor="page" w:tblpX="1200" w:tblpY="4827"/>
        <w:tblOverlap w:val="never"/>
        <w:tblW w:w="570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144"/>
        <w:gridCol w:w="3028"/>
        <w:gridCol w:w="1979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shd w:val="clear" w:color="auto" w:fill="auto"/>
              </w:rPr>
              <w:t>各考区考试管理部门网址、微信公众号及咨询电话</w:t>
            </w:r>
          </w:p>
          <w:p>
            <w:pPr>
              <w:spacing w:line="400" w:lineRule="exact"/>
              <w:jc w:val="center"/>
              <w:rPr>
                <w:rFonts w:eastAsia="黑体"/>
                <w:color w:val="auto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shd w:val="clear" w:color="auto" w:fill="auto"/>
              </w:rPr>
              <w:t>（工作日上午9:00-11:00；下午14:30-17:00）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77" w:type="pct"/>
            <w:vAlign w:val="center"/>
          </w:tcPr>
          <w:p>
            <w:pPr>
              <w:jc w:val="center"/>
              <w:rPr>
                <w:b/>
                <w:bCs/>
                <w:color w:val="auto"/>
                <w:shd w:val="clear" w:color="auto" w:fill="auto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auto"/>
              </w:rPr>
              <w:t>考区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b/>
                <w:bCs/>
                <w:color w:val="auto"/>
                <w:shd w:val="clear" w:color="auto" w:fill="auto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auto"/>
              </w:rPr>
              <w:t>考试管理部门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b/>
                <w:bCs/>
                <w:color w:val="auto"/>
                <w:shd w:val="clear" w:color="auto" w:fill="auto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auto"/>
              </w:rPr>
              <w:t>网址</w:t>
            </w: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b/>
                <w:bCs/>
                <w:color w:val="auto"/>
                <w:shd w:val="clear" w:color="auto" w:fill="auto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auto"/>
              </w:rPr>
              <w:t>微信公众号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b/>
                <w:bCs/>
                <w:color w:val="auto"/>
                <w:shd w:val="clear" w:color="auto" w:fill="auto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auto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7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石家庄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石家庄市教育考试院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http://www.sjzjyksxx.com.cn/</w:t>
            </w: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——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0311-87060956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7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唐山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唐山市教育局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http://jiaoyuju.tangshan.gov.cn/</w:t>
            </w: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唐山教育发布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0315-2801353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7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秦皇岛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秦皇岛市教育局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http://jyj.qhd.gov.cn/</w:t>
            </w: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——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0335-3965600</w:t>
            </w:r>
          </w:p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0335-3865055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7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邯郸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邯郸市教育考试院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http://www.hdks.net/</w:t>
            </w: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hdzsks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0310-3113996</w:t>
            </w:r>
          </w:p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0310-3113963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7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邢台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邢台市教育局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http://jyj.xingtai.gov.cn/</w:t>
            </w: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——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0319-2290718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7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保定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保定市教育局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http://jyj.baoding.gov.cn/</w:t>
            </w: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bdjyfb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0312</w:t>
            </w:r>
            <w:r>
              <w:rPr>
                <w:rFonts w:hint="eastAsia"/>
                <w:color w:val="auto"/>
                <w:shd w:val="clear" w:color="auto" w:fill="auto"/>
              </w:rPr>
              <w:t>-</w:t>
            </w:r>
            <w:r>
              <w:rPr>
                <w:color w:val="auto"/>
                <w:shd w:val="clear" w:color="auto" w:fill="auto"/>
              </w:rPr>
              <w:t>5881917</w:t>
            </w:r>
          </w:p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0312</w:t>
            </w:r>
            <w:r>
              <w:rPr>
                <w:rFonts w:hint="eastAsia"/>
                <w:color w:val="auto"/>
                <w:shd w:val="clear" w:color="auto" w:fill="auto"/>
              </w:rPr>
              <w:t>-</w:t>
            </w:r>
            <w:r>
              <w:rPr>
                <w:color w:val="auto"/>
                <w:shd w:val="clear" w:color="auto" w:fill="auto"/>
              </w:rPr>
              <w:t>5065856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7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张家口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张家口市教育局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http://jyj.zjk.gov.cn/</w:t>
            </w: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张家口市教育资讯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0313-2561383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7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承德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承德市教育局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https://jyj.chengde.gov.cn/</w:t>
            </w: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gh_0cf6315dab5d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0314-2131206</w:t>
            </w:r>
          </w:p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0314-2130603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7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沧州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沧州市教育局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http://jyj.cangzhou.gov.cn/</w:t>
            </w: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czjygzpt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0317-3175307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7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廊坊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廊坊市教育考试院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http://www.lfksy.cn/</w:t>
            </w: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lfksyzs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0316-5908655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7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衡水</w:t>
            </w:r>
          </w:p>
        </w:tc>
        <w:tc>
          <w:tcPr>
            <w:tcW w:w="1103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衡水市教育局</w:t>
            </w:r>
          </w:p>
        </w:tc>
        <w:tc>
          <w:tcPr>
            <w:tcW w:w="1557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u w:val="none"/>
                <w:shd w:val="clear" w:color="auto" w:fill="auto"/>
              </w:rPr>
              <w:fldChar w:fldCharType="begin"/>
            </w:r>
            <w:r>
              <w:rPr>
                <w:color w:val="auto"/>
                <w:u w:val="none"/>
                <w:shd w:val="clear" w:color="auto" w:fill="auto"/>
              </w:rPr>
              <w:instrText xml:space="preserve"> HYPERLINK "http://jyj.hengshui" </w:instrText>
            </w:r>
            <w:r>
              <w:rPr>
                <w:color w:val="auto"/>
                <w:u w:val="none"/>
                <w:shd w:val="clear" w:color="auto" w:fill="auto"/>
              </w:rPr>
              <w:fldChar w:fldCharType="separate"/>
            </w:r>
            <w:r>
              <w:rPr>
                <w:rStyle w:val="10"/>
                <w:color w:val="auto"/>
                <w:u w:val="none"/>
                <w:shd w:val="clear" w:color="auto" w:fill="auto"/>
              </w:rPr>
              <w:t>http://jyj.hengshui</w:t>
            </w:r>
            <w:r>
              <w:rPr>
                <w:rStyle w:val="10"/>
                <w:color w:val="auto"/>
                <w:u w:val="none"/>
                <w:shd w:val="clear" w:color="auto" w:fill="auto"/>
              </w:rPr>
              <w:fldChar w:fldCharType="end"/>
            </w:r>
            <w:r>
              <w:rPr>
                <w:color w:val="auto"/>
                <w:u w:val="none"/>
                <w:shd w:val="clear" w:color="auto" w:fill="auto"/>
              </w:rPr>
              <w:t>.gov.cn/</w:t>
            </w:r>
          </w:p>
        </w:tc>
        <w:tc>
          <w:tcPr>
            <w:tcW w:w="1018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</w:rPr>
              <w:t>——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color w:val="auto"/>
                <w:shd w:val="clear" w:color="auto" w:fill="auto"/>
              </w:rPr>
            </w:pPr>
            <w:r>
              <w:rPr>
                <w:color w:val="auto"/>
                <w:shd w:val="clear" w:color="auto" w:fill="auto"/>
              </w:rPr>
              <w:t>0318-2120088</w:t>
            </w:r>
          </w:p>
        </w:tc>
      </w:tr>
    </w:tbl>
    <w:p>
      <w:pPr>
        <w:pStyle w:val="2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shd w:val="clear" w:color="auto" w:fill="auto"/>
        </w:rPr>
        <w:t>附件：考生健康情况自我承诺书</w:t>
      </w:r>
    </w:p>
    <w:p>
      <w:pPr>
        <w:pStyle w:val="2"/>
        <w:rPr>
          <w:rFonts w:hint="eastAsia"/>
          <w:color w:val="auto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3968" w:firstLineChars="124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河北省教师资格认定事务中心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2022年1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月2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日</w:t>
      </w:r>
    </w:p>
    <w:p>
      <w:pPr>
        <w:widowControl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shd w:val="clear" w:color="auto" w:fill="auto"/>
          <w:lang w:val="en-US" w:eastAsia="zh-Hans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shd w:val="clear" w:color="auto" w:fill="auto"/>
          <w:lang w:val="en-US" w:eastAsia="zh-Hans" w:bidi="ar"/>
        </w:rPr>
        <w:t>附件</w:t>
      </w:r>
    </w:p>
    <w:p>
      <w:pPr>
        <w:widowControl/>
        <w:jc w:val="center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u w:val="none"/>
          <w:shd w:val="clear" w:color="auto" w:fill="auto"/>
          <w:lang w:bidi="ar"/>
        </w:rPr>
        <w:t>考生健康情况自我承诺书</w:t>
      </w:r>
    </w:p>
    <w:tbl>
      <w:tblPr>
        <w:tblStyle w:val="6"/>
        <w:tblpPr w:leftFromText="180" w:rightFromText="180" w:vertAnchor="text" w:horzAnchor="page" w:tblpX="1822" w:tblpY="1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3028"/>
        <w:gridCol w:w="1324"/>
        <w:gridCol w:w="2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80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auto"/>
                <w:sz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u w:val="none"/>
                <w:shd w:val="clear" w:color="auto" w:fill="auto"/>
              </w:rPr>
              <w:t>姓    名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auto"/>
                <w:sz w:val="24"/>
                <w:u w:val="none"/>
                <w:shd w:val="clear" w:color="auto" w:fill="auto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auto"/>
                <w:sz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u w:val="none"/>
                <w:shd w:val="clear" w:color="auto" w:fill="auto"/>
              </w:rPr>
              <w:t>准考证</w:t>
            </w:r>
            <w:r>
              <w:rPr>
                <w:rFonts w:ascii="仿宋" w:hAnsi="仿宋" w:eastAsia="仿宋" w:cs="仿宋"/>
                <w:b w:val="0"/>
                <w:bCs w:val="0"/>
                <w:color w:val="auto"/>
                <w:sz w:val="24"/>
                <w:u w:val="none"/>
                <w:shd w:val="clear" w:color="auto" w:fill="auto"/>
              </w:rPr>
              <w:t>号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auto"/>
                <w:sz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80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auto"/>
                <w:sz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u w:val="none"/>
                <w:shd w:val="clear" w:color="auto" w:fill="auto"/>
              </w:rPr>
              <w:t>身份证号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auto"/>
                <w:sz w:val="24"/>
                <w:u w:val="none"/>
                <w:shd w:val="clear" w:color="auto" w:fill="auto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auto"/>
                <w:sz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u w:val="none"/>
                <w:shd w:val="clear" w:color="auto" w:fill="auto"/>
              </w:rPr>
              <w:t>联系电话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b w:val="0"/>
                <w:bCs w:val="0"/>
                <w:color w:val="auto"/>
                <w:sz w:val="22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3" w:hRule="atLeast"/>
        </w:trPr>
        <w:tc>
          <w:tcPr>
            <w:tcW w:w="8618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ind w:firstLine="560" w:firstLineChars="200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bidi="ar"/>
              </w:rPr>
              <w:t>本人郑重承诺以下事项：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bidi="ar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进入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考点时或考试过程中如出现咳嗽、发热（超过37.3℃）等身体不适情况，我将即时报告考点工作人员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愿自行放弃考试或遵守考试工作人员安排到指定区域考试；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2.本人自愿遵守考点所在地疫情防控相关要求，主动配合做好相关工作。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3.本人充分理解并遵守考试期间考点各项防疫安全要求；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4.本人考试当天自行做好防护工作，提前抵达考点；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.持有的核酸检测报告或抗原自测结果均为本人真实情况。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580" w:lineRule="exact"/>
              <w:ind w:firstLine="560" w:firstLineChars="200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bidi="ar"/>
              </w:rPr>
            </w:pPr>
          </w:p>
          <w:p>
            <w:pPr>
              <w:widowControl/>
              <w:spacing w:line="580" w:lineRule="exact"/>
              <w:ind w:firstLine="560" w:firstLineChars="200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bidi="ar"/>
              </w:rPr>
              <w:t xml:space="preserve">考生签字：                      日期：          </w:t>
            </w:r>
          </w:p>
        </w:tc>
      </w:tr>
    </w:tbl>
    <w:p>
      <w:pPr>
        <w:spacing w:line="400" w:lineRule="exact"/>
        <w:ind w:firstLine="210" w:firstLineChars="100"/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u w:val="none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1"/>
          <w:szCs w:val="21"/>
          <w:u w:val="none"/>
          <w:shd w:val="clear" w:color="auto" w:fill="auto"/>
        </w:rPr>
        <w:t>注：此表须在考试入场时提交。</w:t>
      </w:r>
    </w:p>
    <w:p>
      <w:pPr>
        <w:rPr>
          <w:b w:val="0"/>
          <w:bCs w:val="0"/>
          <w:color w:val="auto"/>
          <w:u w:val="none"/>
          <w:shd w:val="clear" w:color="auto" w:fil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4NGVmNTQyNWZhYjU1OTgzMjQ0ZGE1MmVkZTMzMDEifQ=="/>
  </w:docVars>
  <w:rsids>
    <w:rsidRoot w:val="19A96CEA"/>
    <w:rsid w:val="038D12AB"/>
    <w:rsid w:val="06F823BA"/>
    <w:rsid w:val="15FCAE29"/>
    <w:rsid w:val="179331AE"/>
    <w:rsid w:val="19A96CEA"/>
    <w:rsid w:val="1B7B1BB9"/>
    <w:rsid w:val="1FEC6E53"/>
    <w:rsid w:val="254FE89F"/>
    <w:rsid w:val="2777EB32"/>
    <w:rsid w:val="2ABC1DA2"/>
    <w:rsid w:val="35F55E49"/>
    <w:rsid w:val="37AF4677"/>
    <w:rsid w:val="3D1B9EF2"/>
    <w:rsid w:val="3D3F1769"/>
    <w:rsid w:val="41314E40"/>
    <w:rsid w:val="47F7BCE8"/>
    <w:rsid w:val="4F5B3688"/>
    <w:rsid w:val="55DE726E"/>
    <w:rsid w:val="59FFBF2D"/>
    <w:rsid w:val="5D6B7A7B"/>
    <w:rsid w:val="5DEE038D"/>
    <w:rsid w:val="5DFFC8B2"/>
    <w:rsid w:val="5EDF9301"/>
    <w:rsid w:val="66FD8CB7"/>
    <w:rsid w:val="6ADF11F6"/>
    <w:rsid w:val="6B77FF13"/>
    <w:rsid w:val="6BFFC11C"/>
    <w:rsid w:val="6D3E0268"/>
    <w:rsid w:val="6DF96C4C"/>
    <w:rsid w:val="6F725C72"/>
    <w:rsid w:val="73FDD048"/>
    <w:rsid w:val="74716ADD"/>
    <w:rsid w:val="75A93A96"/>
    <w:rsid w:val="76FC0A92"/>
    <w:rsid w:val="777B2329"/>
    <w:rsid w:val="779F53F2"/>
    <w:rsid w:val="77D736D3"/>
    <w:rsid w:val="77FB2B5B"/>
    <w:rsid w:val="79F7F414"/>
    <w:rsid w:val="7A9CBC97"/>
    <w:rsid w:val="7AEEB2DE"/>
    <w:rsid w:val="7BAB205F"/>
    <w:rsid w:val="7BFEE21B"/>
    <w:rsid w:val="7CF5729A"/>
    <w:rsid w:val="7DFE5157"/>
    <w:rsid w:val="7EAF4139"/>
    <w:rsid w:val="7EBF3E3D"/>
    <w:rsid w:val="7ED1015F"/>
    <w:rsid w:val="7F3B9310"/>
    <w:rsid w:val="7F7F7BBF"/>
    <w:rsid w:val="7FEBFD5B"/>
    <w:rsid w:val="7FED0406"/>
    <w:rsid w:val="7FF8C2DC"/>
    <w:rsid w:val="7FFB75E6"/>
    <w:rsid w:val="7FFFCFC4"/>
    <w:rsid w:val="935D2DBC"/>
    <w:rsid w:val="977F33EB"/>
    <w:rsid w:val="9DFA1FF3"/>
    <w:rsid w:val="9FDA8B42"/>
    <w:rsid w:val="9FDF0CE9"/>
    <w:rsid w:val="AF7F23E9"/>
    <w:rsid w:val="B6F9220D"/>
    <w:rsid w:val="B77F064C"/>
    <w:rsid w:val="B9FBE945"/>
    <w:rsid w:val="BD9F2DA8"/>
    <w:rsid w:val="BFB7E077"/>
    <w:rsid w:val="C577F2C1"/>
    <w:rsid w:val="C7F74BCE"/>
    <w:rsid w:val="DDEA5289"/>
    <w:rsid w:val="DDFD3FEF"/>
    <w:rsid w:val="DF9C7E3F"/>
    <w:rsid w:val="DFF947C1"/>
    <w:rsid w:val="E7ED6C08"/>
    <w:rsid w:val="E7F92544"/>
    <w:rsid w:val="EB7DA180"/>
    <w:rsid w:val="EB7DC021"/>
    <w:rsid w:val="EBFEC3A9"/>
    <w:rsid w:val="EBFEE23F"/>
    <w:rsid w:val="EF77A174"/>
    <w:rsid w:val="F59E69AD"/>
    <w:rsid w:val="F7EF052D"/>
    <w:rsid w:val="F9A51B0C"/>
    <w:rsid w:val="FB4FAA8F"/>
    <w:rsid w:val="FCBEA025"/>
    <w:rsid w:val="FCED88F9"/>
    <w:rsid w:val="FDB3BDF8"/>
    <w:rsid w:val="FDD4363D"/>
    <w:rsid w:val="FF7F9E1A"/>
    <w:rsid w:val="FF9F8C58"/>
    <w:rsid w:val="FFBFB421"/>
    <w:rsid w:val="FFDFD58B"/>
    <w:rsid w:val="FFED65E2"/>
    <w:rsid w:val="FFF71E9D"/>
    <w:rsid w:val="FFF876C6"/>
    <w:rsid w:val="FFFF22F4"/>
    <w:rsid w:val="FFFFCE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500" w:lineRule="exact"/>
    </w:pPr>
    <w:rPr>
      <w:rFonts w:ascii="黑体" w:eastAsia="黑体"/>
      <w:sz w:val="2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1526</Words>
  <Characters>2073</Characters>
  <Lines>0</Lines>
  <Paragraphs>0</Paragraphs>
  <TotalTime>15</TotalTime>
  <ScaleCrop>false</ScaleCrop>
  <LinksUpToDate>false</LinksUpToDate>
  <CharactersWithSpaces>2138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2022-12-27T17:31:00Z</dcterms:created>
  <dc:creator>admin</dc:creator>
  <cp:lastModifiedBy>透明的巧克力</cp:lastModifiedBy>
  <cp:lastPrinted>2022-12-27T19:40:00Z</cp:lastPrinted>
  <dcterms:modified xsi:type="dcterms:W3CDTF">2022-12-27T02:40:51Z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D5D4942DA1CD418EB5DB52846F0BDEDE</vt:lpwstr>
  </property>
</Properties>
</file>