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right="0" w:firstLine="0" w:firstLineChars="0"/>
        <w:jc w:val="left"/>
        <w:textAlignment w:val="auto"/>
        <w:rPr>
          <w:rFonts w:hint="eastAsia" w:ascii="仿宋" w:hAnsi="仿宋" w:eastAsia="仿宋" w:cs="仿宋"/>
          <w:b/>
          <w:bCs/>
          <w:i w:val="0"/>
          <w:caps w:val="0"/>
          <w:color w:val="auto"/>
          <w:spacing w:val="0"/>
          <w:kern w:val="0"/>
          <w:sz w:val="28"/>
          <w:szCs w:val="28"/>
          <w:shd w:val="clear" w:fill="FFFFFF"/>
          <w:lang w:val="en-US" w:eastAsia="zh-CN" w:bidi="ar"/>
        </w:rPr>
      </w:pPr>
      <w:r>
        <w:rPr>
          <w:rFonts w:hint="eastAsia" w:ascii="仿宋" w:hAnsi="仿宋" w:eastAsia="仿宋" w:cs="仿宋"/>
          <w:b/>
          <w:bCs/>
          <w:i w:val="0"/>
          <w:caps w:val="0"/>
          <w:color w:val="auto"/>
          <w:spacing w:val="0"/>
          <w:kern w:val="0"/>
          <w:sz w:val="28"/>
          <w:szCs w:val="28"/>
          <w:shd w:val="clear" w:fill="FFFFFF"/>
          <w:lang w:val="en-US" w:eastAsia="zh-CN" w:bidi="ar"/>
        </w:rPr>
        <w:t>附件1：衡水市指定体检医院</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488"/>
        <w:gridCol w:w="888"/>
        <w:gridCol w:w="4770"/>
        <w:gridCol w:w="20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598" w:hRule="exact"/>
          <w:tblHeader/>
          <w:jc w:val="center"/>
        </w:trPr>
        <w:tc>
          <w:tcPr>
            <w:tcW w:w="488" w:type="dxa"/>
            <w:tcBorders>
              <w:tl2br w:val="nil"/>
              <w:tr2bl w:val="nil"/>
            </w:tcBorders>
            <w:shd w:val="clear" w:color="auto" w:fill="FFFFFF"/>
            <w:noWrap w:val="0"/>
            <w:vAlign w:val="center"/>
          </w:tcPr>
          <w:p>
            <w:pPr>
              <w:widowControl/>
              <w:jc w:val="center"/>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kern w:val="0"/>
                <w:sz w:val="18"/>
                <w:szCs w:val="18"/>
                <w:lang w:bidi="ar"/>
              </w:rPr>
              <w:t>地市</w:t>
            </w:r>
          </w:p>
        </w:tc>
        <w:tc>
          <w:tcPr>
            <w:tcW w:w="888" w:type="dxa"/>
            <w:tcBorders>
              <w:tl2br w:val="nil"/>
              <w:tr2bl w:val="nil"/>
            </w:tcBorders>
            <w:shd w:val="clear" w:color="auto" w:fill="FFFFFF"/>
            <w:noWrap w:val="0"/>
            <w:vAlign w:val="center"/>
          </w:tcPr>
          <w:p>
            <w:pPr>
              <w:widowControl/>
              <w:jc w:val="center"/>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kern w:val="0"/>
                <w:sz w:val="18"/>
                <w:szCs w:val="18"/>
                <w:lang w:bidi="ar"/>
              </w:rPr>
              <w:t>考生属地</w:t>
            </w:r>
          </w:p>
        </w:tc>
        <w:tc>
          <w:tcPr>
            <w:tcW w:w="4770" w:type="dxa"/>
            <w:tcBorders>
              <w:tl2br w:val="nil"/>
              <w:tr2bl w:val="nil"/>
            </w:tcBorders>
            <w:shd w:val="clear" w:color="auto" w:fill="FFFFFF"/>
            <w:noWrap w:val="0"/>
            <w:vAlign w:val="center"/>
          </w:tcPr>
          <w:p>
            <w:pPr>
              <w:widowControl/>
              <w:jc w:val="center"/>
              <w:rPr>
                <w:rFonts w:hint="eastAsia" w:ascii="微软雅黑" w:hAnsi="微软雅黑" w:eastAsia="微软雅黑" w:cs="微软雅黑"/>
                <w:b w:val="0"/>
                <w:bCs w:val="0"/>
                <w:color w:val="auto"/>
                <w:sz w:val="18"/>
                <w:szCs w:val="18"/>
                <w:lang w:eastAsia="zh-CN"/>
              </w:rPr>
            </w:pPr>
            <w:r>
              <w:rPr>
                <w:rFonts w:hint="eastAsia" w:ascii="微软雅黑" w:hAnsi="微软雅黑" w:eastAsia="微软雅黑" w:cs="微软雅黑"/>
                <w:b w:val="0"/>
                <w:bCs w:val="0"/>
                <w:color w:val="auto"/>
                <w:kern w:val="0"/>
                <w:sz w:val="18"/>
                <w:szCs w:val="18"/>
                <w:lang w:bidi="ar"/>
              </w:rPr>
              <w:t>体检医院</w:t>
            </w:r>
            <w:r>
              <w:rPr>
                <w:rFonts w:hint="eastAsia" w:ascii="微软雅黑" w:hAnsi="微软雅黑" w:eastAsia="微软雅黑" w:cs="微软雅黑"/>
                <w:b w:val="0"/>
                <w:bCs w:val="0"/>
                <w:color w:val="auto"/>
                <w:kern w:val="0"/>
                <w:sz w:val="18"/>
                <w:szCs w:val="18"/>
                <w:lang w:eastAsia="zh-CN" w:bidi="ar"/>
              </w:rPr>
              <w:t>（地址、电话）</w:t>
            </w:r>
          </w:p>
        </w:tc>
        <w:tc>
          <w:tcPr>
            <w:tcW w:w="2052" w:type="dxa"/>
            <w:tcBorders>
              <w:tl2br w:val="nil"/>
              <w:tr2bl w:val="nil"/>
            </w:tcBorders>
            <w:shd w:val="clear" w:color="auto" w:fill="FFFFFF"/>
            <w:noWrap w:val="0"/>
            <w:vAlign w:val="center"/>
          </w:tcPr>
          <w:p>
            <w:pPr>
              <w:widowControl/>
              <w:jc w:val="center"/>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kern w:val="0"/>
                <w:sz w:val="18"/>
                <w:szCs w:val="18"/>
                <w:lang w:bidi="ar"/>
              </w:rPr>
              <w:t>体检时间及注意事项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1344" w:hRule="atLeast"/>
          <w:jc w:val="center"/>
        </w:trPr>
        <w:tc>
          <w:tcPr>
            <w:tcW w:w="488" w:type="dxa"/>
            <w:vMerge w:val="restart"/>
            <w:tcBorders>
              <w:tl2br w:val="nil"/>
              <w:tr2bl w:val="nil"/>
            </w:tcBorders>
            <w:shd w:val="clear" w:color="auto" w:fill="FFFFFF"/>
            <w:noWrap w:val="0"/>
            <w:vAlign w:val="center"/>
          </w:tcPr>
          <w:p>
            <w:pPr>
              <w:jc w:val="center"/>
              <w:rPr>
                <w:rFonts w:hint="eastAsia" w:ascii="微软雅黑" w:hAnsi="微软雅黑" w:eastAsia="微软雅黑" w:cs="微软雅黑"/>
                <w:b/>
                <w:bCs/>
                <w:color w:val="auto"/>
                <w:sz w:val="18"/>
                <w:szCs w:val="18"/>
                <w:lang w:eastAsia="zh-CN"/>
              </w:rPr>
            </w:pPr>
            <w:r>
              <w:rPr>
                <w:rFonts w:hint="eastAsia" w:ascii="微软雅黑" w:hAnsi="微软雅黑" w:eastAsia="微软雅黑" w:cs="微软雅黑"/>
                <w:b/>
                <w:bCs/>
                <w:color w:val="auto"/>
                <w:sz w:val="18"/>
                <w:szCs w:val="18"/>
                <w:lang w:eastAsia="zh-CN"/>
              </w:rPr>
              <w:t>衡</w:t>
            </w:r>
          </w:p>
          <w:p>
            <w:pPr>
              <w:jc w:val="center"/>
              <w:rPr>
                <w:rFonts w:hint="eastAsia" w:ascii="微软雅黑" w:hAnsi="微软雅黑" w:eastAsia="微软雅黑" w:cs="微软雅黑"/>
                <w:b/>
                <w:bCs/>
                <w:color w:val="auto"/>
                <w:sz w:val="18"/>
                <w:szCs w:val="18"/>
                <w:lang w:eastAsia="zh-CN"/>
              </w:rPr>
            </w:pPr>
            <w:r>
              <w:rPr>
                <w:rFonts w:hint="eastAsia" w:ascii="微软雅黑" w:hAnsi="微软雅黑" w:eastAsia="微软雅黑" w:cs="微软雅黑"/>
                <w:b/>
                <w:bCs/>
                <w:color w:val="auto"/>
                <w:sz w:val="18"/>
                <w:szCs w:val="18"/>
                <w:lang w:eastAsia="zh-CN"/>
              </w:rPr>
              <w:t>水</w:t>
            </w:r>
          </w:p>
          <w:p>
            <w:pPr>
              <w:jc w:val="center"/>
              <w:rPr>
                <w:rFonts w:hint="eastAsia" w:ascii="微软雅黑" w:hAnsi="微软雅黑" w:eastAsia="微软雅黑" w:cs="微软雅黑"/>
                <w:b/>
                <w:bCs/>
                <w:color w:val="auto"/>
                <w:sz w:val="18"/>
                <w:szCs w:val="18"/>
                <w:lang w:eastAsia="zh-CN"/>
              </w:rPr>
            </w:pPr>
            <w:r>
              <w:rPr>
                <w:rFonts w:hint="eastAsia" w:ascii="微软雅黑" w:hAnsi="微软雅黑" w:eastAsia="微软雅黑" w:cs="微软雅黑"/>
                <w:b/>
                <w:bCs/>
                <w:color w:val="auto"/>
                <w:sz w:val="18"/>
                <w:szCs w:val="18"/>
                <w:lang w:eastAsia="zh-CN"/>
              </w:rPr>
              <w:t>市</w:t>
            </w:r>
          </w:p>
          <w:p>
            <w:pPr>
              <w:jc w:val="center"/>
              <w:rPr>
                <w:rFonts w:hint="eastAsia" w:ascii="微软雅黑" w:hAnsi="微软雅黑" w:eastAsia="微软雅黑" w:cs="微软雅黑"/>
                <w:b w:val="0"/>
                <w:bCs w:val="0"/>
                <w:color w:val="auto"/>
                <w:sz w:val="18"/>
                <w:szCs w:val="18"/>
              </w:rPr>
            </w:pPr>
          </w:p>
        </w:tc>
        <w:tc>
          <w:tcPr>
            <w:tcW w:w="888"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衡水市级  指定医院</w:t>
            </w:r>
          </w:p>
        </w:tc>
        <w:tc>
          <w:tcPr>
            <w:tcW w:w="4770" w:type="dxa"/>
            <w:tcBorders>
              <w:tl2br w:val="nil"/>
              <w:tr2bl w:val="nil"/>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auto"/>
                <w:sz w:val="18"/>
                <w:szCs w:val="1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衡水市哈励逊国际和平医院健康管理中心（宏伟胡同原联通大楼一楼、市第一幼儿园东邻0318--2183691）</w:t>
            </w:r>
          </w:p>
        </w:tc>
        <w:tc>
          <w:tcPr>
            <w:tcW w:w="2052"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微软雅黑" w:hAnsi="微软雅黑" w:eastAsia="微软雅黑" w:cs="微软雅黑"/>
                <w:b/>
                <w:bCs/>
                <w:color w:val="auto"/>
                <w:kern w:val="0"/>
                <w:sz w:val="18"/>
                <w:szCs w:val="18"/>
                <w:lang w:bidi="ar"/>
              </w:rPr>
            </w:pPr>
            <w:r>
              <w:rPr>
                <w:rFonts w:hint="eastAsia" w:ascii="微软雅黑" w:hAnsi="微软雅黑" w:eastAsia="微软雅黑" w:cs="微软雅黑"/>
                <w:b/>
                <w:bCs/>
                <w:color w:val="auto"/>
                <w:kern w:val="0"/>
                <w:sz w:val="18"/>
                <w:szCs w:val="18"/>
                <w:lang w:bidi="ar"/>
              </w:rPr>
              <w:t>1、体检时间：</w:t>
            </w:r>
            <w:r>
              <w:rPr>
                <w:rFonts w:hint="eastAsia" w:ascii="微软雅黑" w:hAnsi="微软雅黑" w:eastAsia="微软雅黑" w:cs="微软雅黑"/>
                <w:b/>
                <w:bCs/>
                <w:color w:val="auto"/>
                <w:kern w:val="0"/>
                <w:sz w:val="18"/>
                <w:szCs w:val="18"/>
                <w:lang w:val="en-US" w:eastAsia="zh-CN" w:bidi="ar"/>
              </w:rPr>
              <w:t>6</w:t>
            </w:r>
            <w:r>
              <w:rPr>
                <w:rFonts w:hint="eastAsia" w:ascii="微软雅黑" w:hAnsi="微软雅黑" w:eastAsia="微软雅黑" w:cs="微软雅黑"/>
                <w:b/>
                <w:bCs/>
                <w:color w:val="auto"/>
                <w:kern w:val="0"/>
                <w:sz w:val="18"/>
                <w:szCs w:val="18"/>
                <w:lang w:bidi="ar"/>
              </w:rPr>
              <w:t>月</w:t>
            </w:r>
            <w:r>
              <w:rPr>
                <w:rFonts w:hint="eastAsia" w:ascii="微软雅黑" w:hAnsi="微软雅黑" w:eastAsia="微软雅黑" w:cs="微软雅黑"/>
                <w:b/>
                <w:bCs/>
                <w:color w:val="auto"/>
                <w:kern w:val="0"/>
                <w:sz w:val="18"/>
                <w:szCs w:val="18"/>
                <w:lang w:val="en-US" w:eastAsia="zh-CN" w:bidi="ar"/>
              </w:rPr>
              <w:t>15</w:t>
            </w:r>
            <w:r>
              <w:rPr>
                <w:rFonts w:hint="eastAsia" w:ascii="微软雅黑" w:hAnsi="微软雅黑" w:eastAsia="微软雅黑" w:cs="微软雅黑"/>
                <w:b/>
                <w:bCs/>
                <w:color w:val="auto"/>
                <w:kern w:val="0"/>
                <w:sz w:val="18"/>
                <w:szCs w:val="18"/>
                <w:lang w:bidi="ar"/>
              </w:rPr>
              <w:t>日至</w:t>
            </w:r>
            <w:r>
              <w:rPr>
                <w:rFonts w:hint="eastAsia" w:ascii="微软雅黑" w:hAnsi="微软雅黑" w:eastAsia="微软雅黑" w:cs="微软雅黑"/>
                <w:b/>
                <w:bCs/>
                <w:color w:val="auto"/>
                <w:kern w:val="0"/>
                <w:sz w:val="18"/>
                <w:szCs w:val="18"/>
                <w:lang w:val="en-US" w:eastAsia="zh-CN" w:bidi="ar"/>
              </w:rPr>
              <w:t>7</w:t>
            </w:r>
            <w:r>
              <w:rPr>
                <w:rFonts w:hint="eastAsia" w:ascii="微软雅黑" w:hAnsi="微软雅黑" w:eastAsia="微软雅黑" w:cs="微软雅黑"/>
                <w:b/>
                <w:bCs/>
                <w:color w:val="auto"/>
                <w:kern w:val="0"/>
                <w:sz w:val="18"/>
                <w:szCs w:val="18"/>
                <w:lang w:bidi="ar"/>
              </w:rPr>
              <w:t>月</w:t>
            </w:r>
            <w:r>
              <w:rPr>
                <w:rFonts w:hint="eastAsia" w:ascii="微软雅黑" w:hAnsi="微软雅黑" w:eastAsia="微软雅黑" w:cs="微软雅黑"/>
                <w:b/>
                <w:bCs/>
                <w:color w:val="auto"/>
                <w:kern w:val="0"/>
                <w:sz w:val="18"/>
                <w:szCs w:val="18"/>
                <w:lang w:val="en-US" w:eastAsia="zh-CN" w:bidi="ar"/>
              </w:rPr>
              <w:t>7</w:t>
            </w:r>
            <w:r>
              <w:rPr>
                <w:rFonts w:hint="eastAsia" w:ascii="微软雅黑" w:hAnsi="微软雅黑" w:eastAsia="微软雅黑" w:cs="微软雅黑"/>
                <w:b/>
                <w:bCs/>
                <w:color w:val="auto"/>
                <w:kern w:val="0"/>
                <w:sz w:val="18"/>
                <w:szCs w:val="18"/>
                <w:lang w:bidi="ar"/>
              </w:rPr>
              <w:t>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微软雅黑" w:hAnsi="微软雅黑" w:eastAsia="微软雅黑" w:cs="微软雅黑"/>
                <w:b/>
                <w:bCs/>
                <w:color w:val="auto"/>
                <w:kern w:val="0"/>
                <w:sz w:val="18"/>
                <w:szCs w:val="18"/>
                <w:lang w:bidi="ar"/>
              </w:rPr>
            </w:pPr>
            <w:r>
              <w:rPr>
                <w:rFonts w:hint="eastAsia" w:ascii="微软雅黑" w:hAnsi="微软雅黑" w:eastAsia="微软雅黑" w:cs="微软雅黑"/>
                <w:b/>
                <w:bCs/>
                <w:color w:val="auto"/>
                <w:kern w:val="0"/>
                <w:sz w:val="18"/>
                <w:szCs w:val="18"/>
                <w:lang w:bidi="ar"/>
              </w:rPr>
              <w:t>2、体检时，申请人持本人身份证及粘贴本人网报同版照片的体检表（A4纸双面打印），在规定时间内到指定医院体检。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微软雅黑" w:hAnsi="微软雅黑" w:eastAsia="微软雅黑" w:cs="微软雅黑"/>
                <w:b/>
                <w:bCs/>
                <w:color w:val="FF0000"/>
                <w:kern w:val="0"/>
                <w:sz w:val="18"/>
                <w:szCs w:val="18"/>
                <w:lang w:bidi="ar"/>
              </w:rPr>
            </w:pPr>
            <w:r>
              <w:rPr>
                <w:rFonts w:hint="eastAsia" w:ascii="微软雅黑" w:hAnsi="微软雅黑" w:eastAsia="微软雅黑" w:cs="微软雅黑"/>
                <w:b/>
                <w:bCs/>
                <w:color w:val="auto"/>
                <w:kern w:val="0"/>
                <w:sz w:val="18"/>
                <w:szCs w:val="18"/>
                <w:lang w:bidi="ar"/>
              </w:rPr>
              <w:t>3、选择</w:t>
            </w:r>
            <w:r>
              <w:rPr>
                <w:rFonts w:hint="eastAsia" w:ascii="微软雅黑" w:hAnsi="微软雅黑" w:eastAsia="微软雅黑" w:cs="微软雅黑"/>
                <w:b/>
                <w:bCs/>
                <w:color w:val="auto"/>
                <w:kern w:val="0"/>
                <w:sz w:val="18"/>
                <w:szCs w:val="18"/>
                <w:lang w:eastAsia="zh-CN" w:bidi="ar"/>
              </w:rPr>
              <w:t>桃城</w:t>
            </w:r>
            <w:r>
              <w:rPr>
                <w:rFonts w:hint="eastAsia" w:ascii="微软雅黑" w:hAnsi="微软雅黑" w:eastAsia="微软雅黑" w:cs="微软雅黑"/>
                <w:b/>
                <w:bCs/>
                <w:color w:val="auto"/>
                <w:kern w:val="0"/>
                <w:sz w:val="18"/>
                <w:szCs w:val="18"/>
                <w:lang w:bidi="ar"/>
              </w:rPr>
              <w:t>区、</w:t>
            </w:r>
            <w:r>
              <w:rPr>
                <w:rFonts w:hint="eastAsia" w:ascii="微软雅黑" w:hAnsi="微软雅黑" w:eastAsia="微软雅黑" w:cs="微软雅黑"/>
                <w:b/>
                <w:bCs/>
                <w:color w:val="auto"/>
                <w:kern w:val="0"/>
                <w:sz w:val="18"/>
                <w:szCs w:val="18"/>
                <w:lang w:val="en-US" w:eastAsia="zh-CN" w:bidi="ar"/>
              </w:rPr>
              <w:t>滨湖新</w:t>
            </w:r>
            <w:r>
              <w:rPr>
                <w:rFonts w:hint="eastAsia" w:ascii="微软雅黑" w:hAnsi="微软雅黑" w:eastAsia="微软雅黑" w:cs="微软雅黑"/>
                <w:b/>
                <w:bCs/>
                <w:color w:val="auto"/>
                <w:kern w:val="0"/>
                <w:sz w:val="18"/>
                <w:szCs w:val="18"/>
                <w:lang w:bidi="ar"/>
              </w:rPr>
              <w:t>区、</w:t>
            </w:r>
            <w:r>
              <w:rPr>
                <w:rFonts w:hint="eastAsia" w:ascii="微软雅黑" w:hAnsi="微软雅黑" w:eastAsia="微软雅黑" w:cs="微软雅黑"/>
                <w:b/>
                <w:bCs/>
                <w:color w:val="auto"/>
                <w:kern w:val="0"/>
                <w:sz w:val="18"/>
                <w:szCs w:val="18"/>
                <w:lang w:eastAsia="zh-CN" w:bidi="ar"/>
              </w:rPr>
              <w:t>高新</w:t>
            </w:r>
            <w:r>
              <w:rPr>
                <w:rFonts w:hint="eastAsia" w:ascii="微软雅黑" w:hAnsi="微软雅黑" w:eastAsia="微软雅黑" w:cs="微软雅黑"/>
                <w:b/>
                <w:bCs/>
                <w:color w:val="auto"/>
                <w:kern w:val="0"/>
                <w:sz w:val="18"/>
                <w:szCs w:val="18"/>
                <w:lang w:bidi="ar"/>
              </w:rPr>
              <w:t>区的申请人到市级指定医院</w:t>
            </w:r>
            <w:r>
              <w:rPr>
                <w:rFonts w:hint="eastAsia" w:ascii="微软雅黑" w:hAnsi="微软雅黑" w:eastAsia="微软雅黑" w:cs="微软雅黑"/>
                <w:b/>
                <w:bCs/>
                <w:color w:val="auto"/>
                <w:kern w:val="0"/>
                <w:sz w:val="18"/>
                <w:szCs w:val="18"/>
                <w:lang w:eastAsia="zh-CN" w:bidi="ar"/>
              </w:rPr>
              <w:t>进行体检，</w:t>
            </w:r>
            <w:r>
              <w:rPr>
                <w:rFonts w:hint="eastAsia" w:ascii="微软雅黑" w:hAnsi="微软雅黑" w:eastAsia="微软雅黑" w:cs="微软雅黑"/>
                <w:b/>
                <w:bCs/>
                <w:color w:val="auto"/>
                <w:kern w:val="0"/>
                <w:sz w:val="18"/>
                <w:szCs w:val="18"/>
                <w:lang w:bidi="ar"/>
              </w:rPr>
              <w:t>其他县（市、区）的申请人可以到本县（市、区）指定医院或市级指定医院体检，</w:t>
            </w:r>
            <w:r>
              <w:rPr>
                <w:rFonts w:hint="eastAsia" w:ascii="微软雅黑" w:hAnsi="微软雅黑" w:eastAsia="微软雅黑" w:cs="微软雅黑"/>
                <w:b/>
                <w:bCs/>
                <w:color w:val="FF0000"/>
                <w:kern w:val="0"/>
                <w:sz w:val="18"/>
                <w:szCs w:val="18"/>
                <w:lang w:eastAsia="zh-CN" w:bidi="ar"/>
              </w:rPr>
              <w:t>但</w:t>
            </w:r>
            <w:r>
              <w:rPr>
                <w:rFonts w:hint="eastAsia" w:ascii="微软雅黑" w:hAnsi="微软雅黑" w:eastAsia="微软雅黑" w:cs="微软雅黑"/>
                <w:b/>
                <w:bCs/>
                <w:color w:val="FF0000"/>
                <w:kern w:val="0"/>
                <w:sz w:val="18"/>
                <w:szCs w:val="18"/>
                <w:lang w:bidi="ar"/>
              </w:rPr>
              <w:t>各县（市、区）之间不能跨行政区域进行体检。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微软雅黑" w:hAnsi="微软雅黑" w:eastAsia="微软雅黑" w:cs="微软雅黑"/>
                <w:b/>
                <w:bCs/>
                <w:color w:val="auto"/>
                <w:kern w:val="0"/>
                <w:sz w:val="18"/>
                <w:szCs w:val="18"/>
                <w:lang w:bidi="ar"/>
              </w:rPr>
            </w:pPr>
            <w:r>
              <w:rPr>
                <w:rFonts w:hint="eastAsia" w:ascii="微软雅黑" w:hAnsi="微软雅黑" w:eastAsia="微软雅黑" w:cs="微软雅黑"/>
                <w:b/>
                <w:bCs/>
                <w:color w:val="auto"/>
                <w:kern w:val="0"/>
                <w:sz w:val="18"/>
                <w:szCs w:val="18"/>
                <w:lang w:bidi="ar"/>
              </w:rPr>
              <w:t>4、请申请人网报后再体检，没有网上报名成功的申请人将不能继续此次认定。</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微软雅黑" w:hAnsi="微软雅黑" w:eastAsia="微软雅黑" w:cs="微软雅黑"/>
                <w:b/>
                <w:bCs/>
                <w:color w:val="auto"/>
                <w:kern w:val="0"/>
                <w:sz w:val="18"/>
                <w:szCs w:val="18"/>
                <w:lang w:val="en-US" w:eastAsia="zh-CN" w:bidi="ar"/>
              </w:rPr>
            </w:pPr>
            <w:r>
              <w:rPr>
                <w:rFonts w:hint="eastAsia" w:ascii="微软雅黑" w:hAnsi="微软雅黑" w:eastAsia="微软雅黑" w:cs="微软雅黑"/>
                <w:b/>
                <w:bCs/>
                <w:color w:val="auto"/>
                <w:kern w:val="0"/>
                <w:sz w:val="18"/>
                <w:szCs w:val="18"/>
                <w:lang w:val="en-US" w:eastAsia="zh-CN" w:bidi="ar"/>
              </w:rPr>
              <w:t>5.常态化疫情防控期间，请体检人员进入中心场地前，请配合工作人员进行体温检测及手机注册填写健康码，体检全程佩戴一次</w:t>
            </w:r>
            <w:r>
              <w:rPr>
                <w:rFonts w:hint="eastAsia" w:ascii="微软雅黑" w:hAnsi="微软雅黑" w:eastAsia="微软雅黑" w:cs="微软雅黑"/>
                <w:b/>
                <w:bCs/>
                <w:color w:val="auto"/>
                <w:kern w:val="2"/>
                <w:sz w:val="18"/>
                <w:szCs w:val="18"/>
                <w:lang w:val="en-US" w:eastAsia="zh-CN" w:bidi="ar-SA"/>
              </w:rPr>
              <w:t>性医用</w:t>
            </w:r>
            <w:r>
              <w:rPr>
                <w:rFonts w:hint="eastAsia" w:ascii="微软雅黑" w:hAnsi="微软雅黑" w:eastAsia="微软雅黑" w:cs="微软雅黑"/>
                <w:b/>
                <w:bCs/>
                <w:color w:val="auto"/>
                <w:kern w:val="0"/>
                <w:sz w:val="18"/>
                <w:szCs w:val="18"/>
                <w:lang w:val="en-US" w:eastAsia="zh-CN" w:bidi="ar"/>
              </w:rPr>
              <w:t>口罩。</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微软雅黑" w:hAnsi="微软雅黑" w:eastAsia="微软雅黑" w:cs="微软雅黑"/>
                <w:b/>
                <w:bCs/>
                <w:color w:val="auto"/>
                <w:kern w:val="0"/>
                <w:sz w:val="18"/>
                <w:szCs w:val="18"/>
                <w:lang w:bidi="ar"/>
              </w:rPr>
            </w:pPr>
            <w:r>
              <w:rPr>
                <w:rFonts w:hint="eastAsia" w:ascii="微软雅黑" w:hAnsi="微软雅黑" w:eastAsia="微软雅黑" w:cs="微软雅黑"/>
                <w:b/>
                <w:bCs/>
                <w:color w:val="auto"/>
                <w:kern w:val="0"/>
                <w:sz w:val="18"/>
                <w:szCs w:val="18"/>
                <w:lang w:val="en-US" w:eastAsia="zh-CN" w:bidi="ar"/>
              </w:rPr>
              <w:t>6</w:t>
            </w:r>
            <w:r>
              <w:rPr>
                <w:rFonts w:hint="eastAsia" w:ascii="微软雅黑" w:hAnsi="微软雅黑" w:eastAsia="微软雅黑" w:cs="微软雅黑"/>
                <w:b/>
                <w:bCs/>
                <w:color w:val="auto"/>
                <w:kern w:val="0"/>
                <w:sz w:val="18"/>
                <w:szCs w:val="18"/>
                <w:lang w:bidi="ar"/>
              </w:rPr>
              <w:t>.体检当日空腹，请务必携带本人身份证。</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微软雅黑" w:hAnsi="微软雅黑" w:eastAsia="微软雅黑" w:cs="微软雅黑"/>
                <w:b/>
                <w:bCs/>
                <w:color w:val="auto"/>
                <w:kern w:val="0"/>
                <w:sz w:val="18"/>
                <w:szCs w:val="18"/>
                <w:lang w:bidi="ar"/>
              </w:rPr>
            </w:pPr>
            <w:r>
              <w:rPr>
                <w:rFonts w:hint="eastAsia" w:ascii="微软雅黑" w:hAnsi="微软雅黑" w:eastAsia="微软雅黑" w:cs="微软雅黑"/>
                <w:b/>
                <w:bCs/>
                <w:color w:val="auto"/>
                <w:kern w:val="0"/>
                <w:sz w:val="18"/>
                <w:szCs w:val="18"/>
                <w:lang w:val="en-US" w:eastAsia="zh-CN" w:bidi="ar"/>
              </w:rPr>
              <w:t>7</w:t>
            </w:r>
            <w:r>
              <w:rPr>
                <w:rFonts w:hint="eastAsia" w:ascii="微软雅黑" w:hAnsi="微软雅黑" w:eastAsia="微软雅黑" w:cs="微软雅黑"/>
                <w:b/>
                <w:bCs/>
                <w:color w:val="auto"/>
                <w:kern w:val="0"/>
                <w:sz w:val="18"/>
                <w:szCs w:val="18"/>
                <w:lang w:bidi="ar"/>
              </w:rPr>
              <w:t>.孕妇</w:t>
            </w:r>
            <w:r>
              <w:rPr>
                <w:rFonts w:hint="eastAsia" w:ascii="微软雅黑" w:hAnsi="微软雅黑" w:eastAsia="微软雅黑" w:cs="微软雅黑"/>
                <w:b/>
                <w:bCs/>
                <w:color w:val="auto"/>
                <w:kern w:val="0"/>
                <w:sz w:val="18"/>
                <w:szCs w:val="18"/>
                <w:lang w:eastAsia="zh-CN" w:bidi="ar"/>
              </w:rPr>
              <w:t>还</w:t>
            </w:r>
            <w:r>
              <w:rPr>
                <w:rFonts w:hint="eastAsia" w:ascii="微软雅黑" w:hAnsi="微软雅黑" w:eastAsia="微软雅黑" w:cs="微软雅黑"/>
                <w:b/>
                <w:bCs/>
                <w:color w:val="auto"/>
                <w:kern w:val="0"/>
                <w:sz w:val="18"/>
                <w:szCs w:val="18"/>
                <w:lang w:bidi="ar"/>
              </w:rPr>
              <w:t>需提供二级医院及以上诊断证明。</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微软雅黑" w:hAnsi="微软雅黑" w:eastAsia="微软雅黑" w:cs="微软雅黑"/>
                <w:b/>
                <w:bCs/>
                <w:color w:val="auto"/>
                <w:kern w:val="0"/>
                <w:sz w:val="18"/>
                <w:szCs w:val="18"/>
                <w:lang w:bidi="ar"/>
              </w:rPr>
            </w:pPr>
          </w:p>
          <w:p>
            <w:pPr>
              <w:jc w:val="both"/>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663"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p>
        </w:tc>
        <w:tc>
          <w:tcPr>
            <w:tcW w:w="477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jc w:val="center"/>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衡水市第二人民医院体检科（京衡南大街669号0318--2157644）</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686"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b w:val="0"/>
                <w:bCs w:val="0"/>
                <w:color w:val="auto"/>
                <w:sz w:val="18"/>
                <w:szCs w:val="18"/>
              </w:rPr>
            </w:pPr>
          </w:p>
        </w:tc>
        <w:tc>
          <w:tcPr>
            <w:tcW w:w="477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jc w:val="center"/>
              <w:textAlignment w:val="auto"/>
              <w:rPr>
                <w:rFonts w:hint="eastAsia" w:ascii="微软雅黑" w:hAnsi="微软雅黑" w:eastAsia="微软雅黑" w:cs="微软雅黑"/>
                <w:b w:val="0"/>
                <w:bCs w:val="0"/>
                <w:color w:val="auto"/>
                <w:sz w:val="18"/>
                <w:szCs w:val="18"/>
                <w:lang w:eastAsia="zh-CN"/>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衡水市第四人民医院体检科（新华西路485号0318--2176821、2173156）</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694"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b w:val="0"/>
                <w:bCs w:val="0"/>
                <w:color w:val="auto"/>
                <w:sz w:val="18"/>
                <w:szCs w:val="18"/>
              </w:rPr>
            </w:pPr>
          </w:p>
        </w:tc>
        <w:tc>
          <w:tcPr>
            <w:tcW w:w="477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jc w:val="center"/>
              <w:textAlignment w:val="auto"/>
              <w:rPr>
                <w:rFonts w:hint="eastAsia" w:ascii="微软雅黑" w:hAnsi="微软雅黑" w:eastAsia="微软雅黑" w:cs="微软雅黑"/>
                <w:b w:val="0"/>
                <w:bCs w:val="0"/>
                <w:color w:val="auto"/>
                <w:sz w:val="18"/>
                <w:szCs w:val="18"/>
                <w:lang w:eastAsia="zh-CN"/>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衡水市第五人民医院（胜利西路1638号0318--2328056、2328067）</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662"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b w:val="0"/>
                <w:bCs w:val="0"/>
                <w:color w:val="auto"/>
                <w:sz w:val="18"/>
                <w:szCs w:val="18"/>
              </w:rPr>
            </w:pP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衡水市中医院体检中心（胜利路中级法院对面西院区0318--2128611）</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445"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桃城区</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衡水市级指定医院</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867"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冀州区</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0A0A0A"/>
                <w:spacing w:val="0"/>
                <w:kern w:val="0"/>
                <w:sz w:val="18"/>
                <w:szCs w:val="18"/>
                <w:shd w:val="clear" w:color="auto" w:fill="FFFFFF"/>
                <w:vertAlign w:val="baseline"/>
                <w:lang w:val="en-US" w:eastAsia="zh-CN" w:bidi="ar"/>
              </w:rPr>
              <w:t>衡水市第六人民医院</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体检科（冀州区和平西路173号0318--8690226）</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547"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枣强县</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olor w:val="000000"/>
                <w:kern w:val="0"/>
                <w:sz w:val="18"/>
                <w:szCs w:val="18"/>
                <w:u w:val="none"/>
                <w:lang w:val="en-US" w:eastAsia="zh-CN" w:bidi="ar"/>
              </w:rPr>
              <w:t>枣强县人民医院</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（枣强县富强南路0318--8267501）</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58"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武邑县</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olor w:val="000000"/>
                <w:kern w:val="0"/>
                <w:sz w:val="18"/>
                <w:szCs w:val="18"/>
                <w:u w:val="none"/>
                <w:lang w:val="en-US" w:eastAsia="zh-CN" w:bidi="ar"/>
              </w:rPr>
              <w:t>武邑县医院体检科</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w:t>
            </w:r>
            <w:r>
              <w:rPr>
                <w:rFonts w:hint="eastAsia" w:ascii="微软雅黑" w:hAnsi="微软雅黑" w:eastAsia="微软雅黑" w:cs="微软雅黑"/>
                <w:i w:val="0"/>
                <w:color w:val="000000"/>
                <w:kern w:val="0"/>
                <w:sz w:val="18"/>
                <w:szCs w:val="18"/>
                <w:u w:val="none"/>
                <w:lang w:val="en-US" w:eastAsia="zh-CN" w:bidi="ar"/>
              </w:rPr>
              <w:t>武邑县腾达北大街144号0318--5725606</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58"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深州市</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深州市医院新门诊三楼中厅体检科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w:t>
            </w:r>
            <w:r>
              <w:rPr>
                <w:rFonts w:hint="eastAsia" w:ascii="微软雅黑" w:hAnsi="微软雅黑" w:eastAsia="微软雅黑" w:cs="微软雅黑"/>
                <w:i w:val="0"/>
                <w:color w:val="000000"/>
                <w:kern w:val="0"/>
                <w:sz w:val="18"/>
                <w:szCs w:val="18"/>
                <w:u w:val="none"/>
                <w:lang w:val="en-US" w:eastAsia="zh-CN" w:bidi="ar"/>
              </w:rPr>
              <w:t>永平大街83号0318--3118108</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26"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武强县</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olor w:val="000000"/>
                <w:kern w:val="0"/>
                <w:sz w:val="18"/>
                <w:szCs w:val="18"/>
                <w:u w:val="none"/>
                <w:lang w:val="en-US" w:eastAsia="zh-CN" w:bidi="ar"/>
              </w:rPr>
              <w:t>武强县人民医院</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体检科（</w:t>
            </w:r>
            <w:r>
              <w:rPr>
                <w:rFonts w:hint="eastAsia" w:ascii="微软雅黑" w:hAnsi="微软雅黑" w:eastAsia="微软雅黑" w:cs="微软雅黑"/>
                <w:i w:val="0"/>
                <w:color w:val="000000"/>
                <w:kern w:val="0"/>
                <w:sz w:val="18"/>
                <w:szCs w:val="18"/>
                <w:u w:val="none"/>
                <w:lang w:val="en-US" w:eastAsia="zh-CN" w:bidi="ar"/>
              </w:rPr>
              <w:t>武强县武强镇新开西街341号0318--3951812</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642"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饶阳县</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olor w:val="000000"/>
                <w:kern w:val="0"/>
                <w:sz w:val="18"/>
                <w:szCs w:val="18"/>
                <w:u w:val="none"/>
                <w:lang w:val="en-US" w:eastAsia="zh-CN" w:bidi="ar"/>
              </w:rPr>
              <w:t>饶阳县人民医院</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（饶阳县健康东路171号0318--5708302）</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74"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安平县</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olor w:val="000000"/>
                <w:kern w:val="0"/>
                <w:sz w:val="18"/>
                <w:szCs w:val="18"/>
                <w:u w:val="none"/>
                <w:lang w:val="en-US" w:eastAsia="zh-CN" w:bidi="ar"/>
              </w:rPr>
              <w:t>安平县人民医院</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体检科（</w:t>
            </w:r>
            <w:r>
              <w:rPr>
                <w:rFonts w:hint="eastAsia" w:ascii="微软雅黑" w:hAnsi="微软雅黑" w:eastAsia="微软雅黑" w:cs="微软雅黑"/>
                <w:i w:val="0"/>
                <w:color w:val="000000"/>
                <w:kern w:val="0"/>
                <w:sz w:val="18"/>
                <w:szCs w:val="18"/>
                <w:u w:val="none"/>
                <w:lang w:val="en-US" w:eastAsia="zh-CN" w:bidi="ar"/>
              </w:rPr>
              <w:t>安平县</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光明街229号0318--7899842）</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88"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故城县</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olor w:val="000000"/>
                <w:kern w:val="0"/>
                <w:sz w:val="18"/>
                <w:szCs w:val="18"/>
                <w:u w:val="none"/>
                <w:lang w:val="en-US" w:eastAsia="zh-CN" w:bidi="ar"/>
              </w:rPr>
              <w:t>故城县人民医院健康管理体检中心</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w:t>
            </w:r>
            <w:r>
              <w:rPr>
                <w:rFonts w:hint="eastAsia" w:ascii="微软雅黑" w:hAnsi="微软雅黑" w:eastAsia="微软雅黑" w:cs="微软雅黑"/>
                <w:i w:val="0"/>
                <w:color w:val="000000"/>
                <w:kern w:val="0"/>
                <w:sz w:val="18"/>
                <w:szCs w:val="18"/>
                <w:u w:val="none"/>
                <w:lang w:val="en-US" w:eastAsia="zh-CN" w:bidi="ar"/>
              </w:rPr>
              <w:t>故城县</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郑口镇康宁东路55号医院南门0318--5588899）</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660"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景县</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olor w:val="000000"/>
                <w:kern w:val="0"/>
                <w:sz w:val="18"/>
                <w:szCs w:val="18"/>
                <w:u w:val="none"/>
                <w:lang w:val="en-US" w:eastAsia="zh-CN" w:bidi="ar"/>
              </w:rPr>
              <w:t>景县人民医院体检科</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（景县景安大街197号0318--6119639）</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88"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阜城县</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olor w:val="000000"/>
                <w:kern w:val="0"/>
                <w:sz w:val="18"/>
                <w:szCs w:val="18"/>
                <w:u w:val="none"/>
                <w:lang w:val="en-US" w:eastAsia="zh-CN" w:bidi="ar"/>
              </w:rPr>
              <w:t>阜城县人民医院体检科</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w:t>
            </w:r>
            <w:r>
              <w:rPr>
                <w:rFonts w:hint="eastAsia" w:ascii="微软雅黑" w:hAnsi="微软雅黑" w:eastAsia="微软雅黑" w:cs="微软雅黑"/>
                <w:i w:val="0"/>
                <w:color w:val="000000"/>
                <w:kern w:val="0"/>
                <w:sz w:val="18"/>
                <w:szCs w:val="18"/>
                <w:u w:val="none"/>
                <w:lang w:val="en-US" w:eastAsia="zh-CN" w:bidi="ar"/>
              </w:rPr>
              <w:t>阜城县东安南大街1080号0318--4896182</w:t>
            </w: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滨湖新区</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衡水市级指定医院</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2" w:hRule="exact"/>
          <w:jc w:val="center"/>
        </w:trPr>
        <w:tc>
          <w:tcPr>
            <w:tcW w:w="488"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c>
          <w:tcPr>
            <w:tcW w:w="88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rightChars="0"/>
              <w:jc w:val="center"/>
              <w:textAlignment w:val="auto"/>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高新区</w:t>
            </w:r>
          </w:p>
        </w:tc>
        <w:tc>
          <w:tcPr>
            <w:tcW w:w="477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pPr>
            <w:r>
              <w:rPr>
                <w:rFonts w:hint="eastAsia" w:ascii="微软雅黑" w:hAnsi="微软雅黑" w:eastAsia="微软雅黑" w:cs="微软雅黑"/>
                <w:i w:val="0"/>
                <w:caps w:val="0"/>
                <w:color w:val="auto"/>
                <w:spacing w:val="0"/>
                <w:kern w:val="0"/>
                <w:sz w:val="18"/>
                <w:szCs w:val="18"/>
                <w:shd w:val="clear" w:color="auto" w:fill="FFFFFF"/>
                <w:vertAlign w:val="baseline"/>
                <w:lang w:val="en-US" w:eastAsia="zh-CN" w:bidi="ar"/>
              </w:rPr>
              <w:t>衡水市级指定医院</w:t>
            </w:r>
          </w:p>
        </w:tc>
        <w:tc>
          <w:tcPr>
            <w:tcW w:w="2052" w:type="dxa"/>
            <w:vMerge w:val="continue"/>
            <w:tcBorders>
              <w:tl2br w:val="nil"/>
              <w:tr2bl w:val="nil"/>
            </w:tcBorders>
            <w:shd w:val="clear" w:color="auto" w:fill="FFFFFF"/>
            <w:noWrap w:val="0"/>
            <w:vAlign w:val="center"/>
          </w:tcPr>
          <w:p>
            <w:pPr>
              <w:rPr>
                <w:rFonts w:hint="eastAsia" w:ascii="微软雅黑" w:hAnsi="微软雅黑" w:eastAsia="微软雅黑" w:cs="微软雅黑"/>
                <w:b w:val="0"/>
                <w:bCs w:val="0"/>
                <w:color w:val="auto"/>
                <w:sz w:val="18"/>
                <w:szCs w:val="18"/>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right="0" w:firstLine="0" w:firstLineChars="0"/>
        <w:jc w:val="left"/>
        <w:textAlignment w:val="auto"/>
        <w:rPr>
          <w:rFonts w:hint="eastAsia" w:ascii="仿宋" w:hAnsi="仿宋" w:eastAsia="仿宋" w:cs="仿宋"/>
          <w:b/>
          <w:bCs/>
          <w:i w:val="0"/>
          <w:caps w:val="0"/>
          <w:color w:val="auto"/>
          <w:spacing w:val="0"/>
          <w:kern w:val="0"/>
          <w:sz w:val="28"/>
          <w:szCs w:val="28"/>
          <w:shd w:val="clear" w:fill="FFFFFF"/>
          <w:lang w:val="en-US" w:eastAsia="zh-CN" w:bidi="ar"/>
        </w:rPr>
      </w:pPr>
      <w:r>
        <w:rPr>
          <w:rFonts w:hint="eastAsia" w:ascii="仿宋" w:hAnsi="仿宋" w:eastAsia="仿宋" w:cs="仿宋"/>
          <w:b/>
          <w:bCs/>
          <w:i w:val="0"/>
          <w:caps w:val="0"/>
          <w:color w:val="auto"/>
          <w:spacing w:val="0"/>
          <w:kern w:val="0"/>
          <w:sz w:val="28"/>
          <w:szCs w:val="28"/>
          <w:shd w:val="clear" w:fill="FFFFFF"/>
          <w:lang w:val="en-US" w:eastAsia="zh-CN" w:bidi="ar"/>
        </w:rPr>
        <w:t>附件2：衡水市各县（市、区）现场确认点</w:t>
      </w:r>
    </w:p>
    <w:tbl>
      <w:tblPr>
        <w:tblStyle w:val="2"/>
        <w:tblW w:w="81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5"/>
        <w:gridCol w:w="1048"/>
        <w:gridCol w:w="1921"/>
        <w:gridCol w:w="1529"/>
        <w:gridCol w:w="3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地市</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kern w:val="0"/>
                <w:sz w:val="18"/>
                <w:szCs w:val="18"/>
                <w:u w:val="none"/>
                <w:lang w:val="en-US" w:eastAsia="zh-CN" w:bidi="ar"/>
              </w:rPr>
            </w:pPr>
            <w:r>
              <w:rPr>
                <w:rFonts w:hint="eastAsia" w:ascii="微软雅黑" w:hAnsi="微软雅黑" w:eastAsia="微软雅黑" w:cs="微软雅黑"/>
                <w:b/>
                <w:i w:val="0"/>
                <w:color w:val="auto"/>
                <w:kern w:val="0"/>
                <w:sz w:val="18"/>
                <w:szCs w:val="18"/>
                <w:u w:val="none"/>
                <w:lang w:val="en-US" w:eastAsia="zh-CN" w:bidi="ar"/>
              </w:rPr>
              <w:t>县</w:t>
            </w:r>
          </w:p>
          <w:p>
            <w:pPr>
              <w:keepNext w:val="0"/>
              <w:keepLines w:val="0"/>
              <w:widowControl/>
              <w:suppressLineNumbers w:val="0"/>
              <w:jc w:val="center"/>
              <w:textAlignment w:val="center"/>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（市、区）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认定地点</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公开咨询电话</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kern w:val="0"/>
                <w:sz w:val="18"/>
                <w:szCs w:val="18"/>
                <w:u w:val="none"/>
                <w:lang w:val="en-US" w:eastAsia="zh-CN" w:bidi="ar"/>
              </w:rPr>
            </w:pPr>
            <w:r>
              <w:rPr>
                <w:rFonts w:hint="eastAsia" w:ascii="微软雅黑" w:hAnsi="微软雅黑" w:eastAsia="微软雅黑" w:cs="微软雅黑"/>
                <w:b/>
                <w:i w:val="0"/>
                <w:color w:val="auto"/>
                <w:kern w:val="0"/>
                <w:sz w:val="18"/>
                <w:szCs w:val="18"/>
                <w:u w:val="none"/>
                <w:lang w:val="en-US" w:eastAsia="zh-CN" w:bidi="ar"/>
              </w:rPr>
              <w:t>认定点地址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0" w:hRule="atLeast"/>
        </w:trPr>
        <w:tc>
          <w:tcPr>
            <w:tcW w:w="515"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衡</w:t>
            </w:r>
          </w:p>
          <w:p>
            <w:pPr>
              <w:keepNext w:val="0"/>
              <w:keepLines w:val="0"/>
              <w:widowControl/>
              <w:suppressLineNumbers w:val="0"/>
              <w:jc w:val="center"/>
              <w:textAlignment w:val="center"/>
              <w:rPr>
                <w:rFonts w:hint="eastAsia" w:ascii="微软雅黑" w:hAnsi="微软雅黑" w:eastAsia="微软雅黑" w:cs="微软雅黑"/>
                <w:i w:val="0"/>
                <w:color w:val="auto"/>
                <w:kern w:val="0"/>
                <w:sz w:val="18"/>
                <w:szCs w:val="18"/>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水</w:t>
            </w:r>
          </w:p>
          <w:p>
            <w:pPr>
              <w:keepNext w:val="0"/>
              <w:keepLines w:val="0"/>
              <w:widowControl/>
              <w:suppressLineNumbers w:val="0"/>
              <w:jc w:val="center"/>
              <w:textAlignment w:val="center"/>
              <w:rPr>
                <w:rFonts w:hint="eastAsia" w:ascii="微软雅黑" w:hAnsi="微软雅黑" w:eastAsia="微软雅黑" w:cs="微软雅黑"/>
                <w:i w:val="0"/>
                <w:color w:val="auto"/>
                <w:kern w:val="0"/>
                <w:sz w:val="18"/>
                <w:szCs w:val="18"/>
                <w:u w:val="none"/>
                <w:lang w:val="en-US" w:eastAsia="zh-CN" w:bidi="ar"/>
              </w:rPr>
            </w:pPr>
          </w:p>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市</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2022年</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应届毕业生</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衡水学院</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0318-6012803</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衡水市和平西路衡水学院本部</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第二餐厅四楼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桃城区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衡水市桃城区行政审批局</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0318-2875875</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衡水市桃城区庆丰南街6号4幢一楼西厅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（和平路庆丰街交口北行400米路东）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冀州区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衡水市冀州区行政审批局</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lang w:val="en-US"/>
              </w:rPr>
            </w:pPr>
            <w:r>
              <w:rPr>
                <w:rFonts w:hint="eastAsia" w:ascii="微软雅黑" w:hAnsi="微软雅黑" w:eastAsia="微软雅黑" w:cs="微软雅黑"/>
                <w:i w:val="0"/>
                <w:color w:val="auto"/>
                <w:kern w:val="0"/>
                <w:sz w:val="18"/>
                <w:szCs w:val="18"/>
                <w:u w:val="none"/>
                <w:lang w:val="en-US" w:eastAsia="zh-CN" w:bidi="ar"/>
              </w:rPr>
              <w:t>0318-8691983</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冀州区冀新东路256号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color w:val="auto"/>
                <w:sz w:val="18"/>
                <w:szCs w:val="18"/>
              </w:rPr>
              <w:t>行政审批局</w:t>
            </w:r>
            <w:r>
              <w:rPr>
                <w:rFonts w:hint="eastAsia" w:ascii="微软雅黑" w:hAnsi="微软雅黑" w:eastAsia="微软雅黑" w:cs="微软雅黑"/>
                <w:color w:val="auto"/>
                <w:sz w:val="18"/>
                <w:szCs w:val="18"/>
                <w:lang w:eastAsia="zh-CN"/>
              </w:rPr>
              <w:t>社会事务</w:t>
            </w:r>
            <w:r>
              <w:rPr>
                <w:rFonts w:hint="eastAsia" w:ascii="微软雅黑" w:hAnsi="微软雅黑" w:eastAsia="微软雅黑" w:cs="微软雅黑"/>
                <w:color w:val="auto"/>
                <w:sz w:val="18"/>
                <w:szCs w:val="18"/>
              </w:rPr>
              <w:t>审批</w:t>
            </w:r>
            <w:r>
              <w:rPr>
                <w:rFonts w:hint="eastAsia" w:ascii="微软雅黑" w:hAnsi="微软雅黑" w:eastAsia="微软雅黑" w:cs="微软雅黑"/>
                <w:color w:val="auto"/>
                <w:sz w:val="18"/>
                <w:szCs w:val="18"/>
                <w:lang w:eastAsia="zh-CN"/>
              </w:rPr>
              <w:t>二</w:t>
            </w:r>
            <w:r>
              <w:rPr>
                <w:rFonts w:hint="eastAsia" w:ascii="微软雅黑" w:hAnsi="微软雅黑" w:eastAsia="微软雅黑" w:cs="微软雅黑"/>
                <w:color w:val="auto"/>
                <w:sz w:val="18"/>
                <w:szCs w:val="18"/>
              </w:rPr>
              <w:t>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0"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枣强县</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枣强县行政审批局</w:t>
            </w:r>
          </w:p>
          <w:p>
            <w:pPr>
              <w:keepNext w:val="0"/>
              <w:keepLines w:val="0"/>
              <w:pageBreakBefore w:val="0"/>
              <w:widowControl/>
              <w:suppressLineNumbers w:val="0"/>
              <w:kinsoku/>
              <w:wordWrap/>
              <w:overflowPunct/>
              <w:topLinePunct w:val="0"/>
              <w:autoSpaceDE/>
              <w:autoSpaceDN/>
              <w:bidi w:val="0"/>
              <w:adjustRightInd/>
              <w:snapToGrid/>
              <w:ind w:firstLine="360" w:firstLineChars="200"/>
              <w:jc w:val="both"/>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color w:val="auto"/>
                <w:sz w:val="18"/>
                <w:szCs w:val="18"/>
              </w:rPr>
              <w:t>市民中心</w:t>
            </w:r>
            <w:r>
              <w:rPr>
                <w:rFonts w:hint="eastAsia" w:ascii="微软雅黑" w:hAnsi="微软雅黑" w:eastAsia="微软雅黑" w:cs="微软雅黑"/>
                <w:i w:val="0"/>
                <w:color w:val="auto"/>
                <w:kern w:val="0"/>
                <w:sz w:val="18"/>
                <w:szCs w:val="18"/>
                <w:u w:val="none"/>
                <w:lang w:val="en-US" w:eastAsia="zh-CN" w:bidi="ar"/>
              </w:rPr>
              <w:t>二楼大一窗</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0318-8226158</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color w:val="auto"/>
                <w:sz w:val="18"/>
                <w:szCs w:val="18"/>
              </w:rPr>
              <w:t>枣强县中华大街与经五路东南角，县委党校西100米路南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武邑县</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武邑县行政审批局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社会事务科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0318-5739729</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tabs>
                <w:tab w:val="left" w:pos="504"/>
              </w:tabs>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武邑县宁武路90号二楼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深州市</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深州市行政审批局</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0318-3118919</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深州市顺达大街2号行政审批局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二楼大厅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武强县</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武强县行政审批局</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0318-3832680</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武强县新开街县医院西行100米</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行政审批局二楼社会事务股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饶阳县</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饶阳县行政审批局</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0318-7229079</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饶阳县博陵大街与科技路交叉口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7"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安平县</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安平县行政审批局</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0318-7538504</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安平县北新大道与和平街交叉口西行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100米，然后右转北行150米路西。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(河北省衡水市安平县信息大楼一楼)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故城县</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故城县行政审批局</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0318—5515362</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故城县郑口镇顺达路政务大厅A区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0"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景县</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景县行政审批局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一楼一窗受理窗口</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lang w:val="en-US"/>
              </w:rPr>
            </w:pPr>
            <w:r>
              <w:rPr>
                <w:rFonts w:hint="eastAsia" w:ascii="微软雅黑" w:hAnsi="微软雅黑" w:eastAsia="微软雅黑" w:cs="微软雅黑"/>
                <w:i w:val="0"/>
                <w:color w:val="auto"/>
                <w:kern w:val="0"/>
                <w:sz w:val="18"/>
                <w:szCs w:val="18"/>
                <w:u w:val="none"/>
                <w:lang w:val="en-US" w:eastAsia="zh-CN" w:bidi="ar"/>
              </w:rPr>
              <w:t>0318-4229091、4229092</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景县县城广川大街309号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阜城县</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阜城县教育局206室</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0318-4622138</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阜城县富强西路中心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广场南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6" w:hRule="atLeast"/>
        </w:trPr>
        <w:tc>
          <w:tcPr>
            <w:tcW w:w="51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滨湖新区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衡水滨湖经济开发区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行政审批局</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0318-2661680</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衡水市红旗南大街3369号衡水滨湖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经济开发区行政审批局一楼西侧大厅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2" w:hRule="atLeast"/>
        </w:trPr>
        <w:tc>
          <w:tcPr>
            <w:tcW w:w="51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高新区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高新区行政审批局</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0318-2198135</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tabs>
                <w:tab w:val="left" w:pos="504"/>
              </w:tabs>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衡水市创业路1号衡水高新区行政审批局</w:t>
            </w:r>
          </w:p>
          <w:p>
            <w:pPr>
              <w:keepNext w:val="0"/>
              <w:keepLines w:val="0"/>
              <w:pageBreakBefore w:val="0"/>
              <w:widowControl/>
              <w:suppressLineNumbers w:val="0"/>
              <w:tabs>
                <w:tab w:val="left" w:pos="504"/>
              </w:tabs>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一楼大厅综合受理4、5号窗口</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right="0" w:firstLine="0" w:firstLineChars="0"/>
        <w:jc w:val="left"/>
        <w:textAlignment w:val="auto"/>
        <w:rPr>
          <w:rFonts w:hint="eastAsia" w:ascii="仿宋" w:hAnsi="仿宋" w:eastAsia="仿宋" w:cs="仿宋"/>
          <w:b/>
          <w:bCs/>
          <w:i w:val="0"/>
          <w:caps w:val="0"/>
          <w:color w:val="auto"/>
          <w:spacing w:val="0"/>
          <w:kern w:val="0"/>
          <w:sz w:val="28"/>
          <w:szCs w:val="28"/>
          <w:shd w:val="clear" w:fill="FFFFFF"/>
          <w:lang w:val="en-US" w:eastAsia="zh-CN" w:bidi="ar"/>
        </w:rPr>
      </w:pPr>
      <w:r>
        <w:rPr>
          <w:rFonts w:hint="eastAsia" w:ascii="仿宋" w:hAnsi="仿宋" w:eastAsia="仿宋" w:cs="仿宋"/>
          <w:b/>
          <w:bCs/>
          <w:i w:val="0"/>
          <w:caps w:val="0"/>
          <w:color w:val="auto"/>
          <w:spacing w:val="0"/>
          <w:kern w:val="0"/>
          <w:sz w:val="28"/>
          <w:szCs w:val="28"/>
          <w:shd w:val="clear" w:fill="FFFFFF"/>
          <w:lang w:val="en-US" w:eastAsia="zh-CN" w:bidi="ar"/>
        </w:rPr>
        <w:t>附件3：衡水市各县（市、区）证书发放方式</w:t>
      </w:r>
    </w:p>
    <w:tbl>
      <w:tblPr>
        <w:tblStyle w:val="2"/>
        <w:tblW w:w="81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47"/>
        <w:gridCol w:w="1080"/>
        <w:gridCol w:w="1611"/>
        <w:gridCol w:w="1271"/>
        <w:gridCol w:w="1170"/>
        <w:gridCol w:w="2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2"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县（市、区）</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认定地点</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公开咨询电话</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证书发放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方式</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7" w:hRule="atLeast"/>
        </w:trPr>
        <w:tc>
          <w:tcPr>
            <w:tcW w:w="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衡</w:t>
            </w:r>
          </w:p>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水</w:t>
            </w:r>
          </w:p>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2022年应届毕业生</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衡水学院本部</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0318-6012803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Style w:val="5"/>
                <w:rFonts w:hint="eastAsia" w:ascii="微软雅黑" w:hAnsi="微软雅黑" w:eastAsia="微软雅黑" w:cs="微软雅黑"/>
                <w:color w:val="auto"/>
                <w:sz w:val="18"/>
                <w:szCs w:val="18"/>
                <w:lang w:val="en-US" w:eastAsia="zh-CN" w:bidi="ar"/>
              </w:rPr>
            </w:pPr>
            <w:r>
              <w:rPr>
                <w:rFonts w:hint="eastAsia" w:ascii="微软雅黑" w:hAnsi="微软雅黑" w:eastAsia="微软雅黑" w:cs="微软雅黑"/>
                <w:i w:val="0"/>
                <w:color w:val="auto"/>
                <w:kern w:val="0"/>
                <w:sz w:val="18"/>
                <w:szCs w:val="18"/>
                <w:u w:val="none"/>
                <w:lang w:val="en-US" w:eastAsia="zh-CN" w:bidi="ar"/>
              </w:rPr>
              <w:t>1.需要</w:t>
            </w:r>
            <w:r>
              <w:rPr>
                <w:rStyle w:val="4"/>
                <w:rFonts w:hint="eastAsia" w:ascii="微软雅黑" w:hAnsi="微软雅黑" w:eastAsia="微软雅黑" w:cs="微软雅黑"/>
                <w:color w:val="auto"/>
                <w:sz w:val="18"/>
                <w:szCs w:val="18"/>
                <w:lang w:val="en-US" w:eastAsia="zh-CN" w:bidi="ar"/>
              </w:rPr>
              <w:t>邮寄</w:t>
            </w:r>
            <w:r>
              <w:rPr>
                <w:rStyle w:val="5"/>
                <w:rFonts w:hint="eastAsia" w:ascii="微软雅黑" w:hAnsi="微软雅黑" w:eastAsia="微软雅黑" w:cs="微软雅黑"/>
                <w:color w:val="auto"/>
                <w:sz w:val="18"/>
                <w:szCs w:val="18"/>
                <w:lang w:val="en-US" w:eastAsia="zh-CN" w:bidi="ar"/>
              </w:rPr>
              <w:t>证书的申请人请在现场认定时，留下准确无误的收件地址、保持畅通的收件电话以及收件人姓名；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Style w:val="5"/>
                <w:rFonts w:hint="eastAsia" w:ascii="微软雅黑" w:hAnsi="微软雅黑" w:eastAsia="微软雅黑" w:cs="微软雅黑"/>
                <w:color w:val="auto"/>
                <w:sz w:val="18"/>
                <w:szCs w:val="18"/>
                <w:lang w:val="en-US" w:eastAsia="zh-CN" w:bidi="ar"/>
              </w:rPr>
            </w:pPr>
            <w:r>
              <w:rPr>
                <w:rStyle w:val="5"/>
                <w:rFonts w:hint="eastAsia" w:ascii="微软雅黑" w:hAnsi="微软雅黑" w:eastAsia="微软雅黑" w:cs="微软雅黑"/>
                <w:color w:val="auto"/>
                <w:sz w:val="18"/>
                <w:szCs w:val="18"/>
                <w:lang w:val="en-US" w:eastAsia="zh-CN" w:bidi="ar"/>
              </w:rPr>
              <w:t>2.申请人不能领取需他人</w:t>
            </w:r>
            <w:r>
              <w:rPr>
                <w:rStyle w:val="4"/>
                <w:rFonts w:hint="eastAsia" w:ascii="微软雅黑" w:hAnsi="微软雅黑" w:eastAsia="微软雅黑" w:cs="微软雅黑"/>
                <w:color w:val="auto"/>
                <w:sz w:val="18"/>
                <w:szCs w:val="18"/>
                <w:lang w:val="en-US" w:eastAsia="zh-CN" w:bidi="ar"/>
              </w:rPr>
              <w:t>代领</w:t>
            </w:r>
            <w:r>
              <w:rPr>
                <w:rStyle w:val="5"/>
                <w:rFonts w:hint="eastAsia" w:ascii="微软雅黑" w:hAnsi="微软雅黑" w:eastAsia="微软雅黑" w:cs="微软雅黑"/>
                <w:color w:val="auto"/>
                <w:sz w:val="18"/>
                <w:szCs w:val="18"/>
                <w:lang w:val="en-US" w:eastAsia="zh-CN" w:bidi="ar"/>
              </w:rPr>
              <w:t>的，请提供申请人及代领人双方身份证原件以及双方签字按手印的委托书。</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微软雅黑" w:hAnsi="微软雅黑" w:eastAsia="微软雅黑" w:cs="微软雅黑"/>
                <w:i w:val="0"/>
                <w:color w:val="auto"/>
                <w:sz w:val="18"/>
                <w:szCs w:val="18"/>
                <w:u w:val="none"/>
              </w:rPr>
            </w:pPr>
            <w:r>
              <w:rPr>
                <w:rStyle w:val="5"/>
                <w:rFonts w:hint="eastAsia" w:ascii="微软雅黑" w:hAnsi="微软雅黑" w:eastAsia="微软雅黑" w:cs="微软雅黑"/>
                <w:color w:val="auto"/>
                <w:sz w:val="18"/>
                <w:szCs w:val="18"/>
                <w:lang w:val="en-US" w:eastAsia="zh-CN" w:bidi="ar"/>
              </w:rPr>
              <w:t>3.证书发放的时间以及地点，请于2022年8月5日后登录河北省教师资格认定事务中心（http://jszg.hee.gov.cn/）或者衡水市行政审批局（http://spj.hengshui.gov.cn）查看公告。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3"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桃城区</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桃城区行政审批局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0318-2875875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冀州区</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冀州区行政审批局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lang w:val="en-US"/>
              </w:rPr>
            </w:pPr>
            <w:r>
              <w:rPr>
                <w:rFonts w:hint="eastAsia" w:ascii="微软雅黑" w:hAnsi="微软雅黑" w:eastAsia="微软雅黑" w:cs="微软雅黑"/>
                <w:b w:val="0"/>
                <w:bCs/>
                <w:i w:val="0"/>
                <w:color w:val="auto"/>
                <w:kern w:val="0"/>
                <w:sz w:val="18"/>
                <w:szCs w:val="18"/>
                <w:u w:val="none"/>
                <w:lang w:val="en-US" w:eastAsia="zh-CN" w:bidi="ar"/>
              </w:rPr>
              <w:t>0318-8691983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3"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枣强县</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枣强县行政审批局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0318-8226158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3"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武邑县</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武邑县行政审批局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0318-5739729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9"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深州市</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深州市行政审批局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0318-3118919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8"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武强县</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武强县行政审批局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0318-3832680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8"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饶阳县</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饶阳县行政审批局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0318-7229079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6"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安平县</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安平县行政审批局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0318-7538504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6"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故城县</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故城县行政审批局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0318—5515362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7"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景县</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景县行政审批局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lang w:val="en-US"/>
              </w:rPr>
            </w:pPr>
            <w:r>
              <w:rPr>
                <w:rFonts w:hint="eastAsia" w:ascii="微软雅黑" w:hAnsi="微软雅黑" w:eastAsia="微软雅黑" w:cs="微软雅黑"/>
                <w:b w:val="0"/>
                <w:bCs/>
                <w:i w:val="0"/>
                <w:color w:val="auto"/>
                <w:kern w:val="0"/>
                <w:sz w:val="18"/>
                <w:szCs w:val="18"/>
                <w:u w:val="none"/>
                <w:lang w:val="en-US" w:eastAsia="zh-CN" w:bidi="ar"/>
              </w:rPr>
              <w:t>0318-4229091、4229092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阜城县</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阜城县教育局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0318-4622138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3"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滨湖新区</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滨湖经济开发区</w:t>
            </w:r>
          </w:p>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kern w:val="0"/>
                <w:sz w:val="18"/>
                <w:szCs w:val="18"/>
                <w:u w:val="none"/>
                <w:lang w:val="en-US" w:eastAsia="zh-CN" w:bidi="ar"/>
              </w:rPr>
              <w:t>0318-2661680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8"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sz w:val="18"/>
                <w:szCs w:val="18"/>
                <w:u w:val="none"/>
                <w:lang w:val="en-US" w:eastAsia="zh-CN"/>
              </w:rPr>
              <w:t>高新区</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b w:val="0"/>
                <w:bCs/>
                <w:i w:val="0"/>
                <w:color w:val="auto"/>
                <w:sz w:val="18"/>
                <w:szCs w:val="18"/>
                <w:u w:val="none"/>
                <w:lang w:val="en-US" w:eastAsia="zh-CN"/>
              </w:rPr>
              <w:t>高新区行政审批局</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0318-2198135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b w:val="0"/>
                <w:bCs/>
                <w:i w:val="0"/>
                <w:color w:val="auto"/>
                <w:kern w:val="0"/>
                <w:sz w:val="18"/>
                <w:szCs w:val="18"/>
                <w:u w:val="none"/>
                <w:lang w:val="en-US" w:eastAsia="zh-CN" w:bidi="ar"/>
              </w:rPr>
            </w:pPr>
            <w:r>
              <w:rPr>
                <w:rFonts w:hint="eastAsia" w:ascii="微软雅黑" w:hAnsi="微软雅黑" w:eastAsia="微软雅黑" w:cs="微软雅黑"/>
                <w:b w:val="0"/>
                <w:bCs/>
                <w:i w:val="0"/>
                <w:color w:val="auto"/>
                <w:kern w:val="0"/>
                <w:sz w:val="18"/>
                <w:szCs w:val="18"/>
                <w:u w:val="none"/>
                <w:lang w:val="en-US" w:eastAsia="zh-CN" w:bidi="ar"/>
              </w:rPr>
              <w:t>邮寄</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val="0"/>
                <w:bCs/>
                <w:i w:val="0"/>
                <w:color w:val="auto"/>
                <w:sz w:val="18"/>
                <w:szCs w:val="18"/>
                <w:u w:val="none"/>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right="0" w:firstLine="0" w:firstLineChars="0"/>
        <w:jc w:val="left"/>
        <w:textAlignment w:val="auto"/>
        <w:rPr>
          <w:rFonts w:ascii="微软雅黑" w:hAnsi="微软雅黑" w:eastAsia="微软雅黑" w:cs="微软雅黑"/>
          <w:b/>
          <w:bCs/>
          <w:i w:val="0"/>
          <w:caps w:val="0"/>
          <w:color w:val="0A0A0A"/>
          <w:spacing w:val="0"/>
          <w:sz w:val="16"/>
          <w:szCs w:val="16"/>
        </w:rPr>
      </w:pPr>
      <w:r>
        <w:rPr>
          <w:rFonts w:hint="eastAsia" w:ascii="仿宋" w:hAnsi="仿宋" w:eastAsia="仿宋" w:cs="仿宋"/>
          <w:b/>
          <w:bCs/>
          <w:i w:val="0"/>
          <w:caps w:val="0"/>
          <w:color w:val="auto"/>
          <w:spacing w:val="0"/>
          <w:kern w:val="0"/>
          <w:sz w:val="28"/>
          <w:szCs w:val="28"/>
          <w:shd w:val="clear" w:fill="FFFFFF"/>
          <w:lang w:val="en-US" w:eastAsia="zh-CN" w:bidi="ar"/>
        </w:rPr>
        <w:t>附件4： 河北省教师资格认定事务中心公众号二维码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A0A0A"/>
          <w:spacing w:val="0"/>
          <w:sz w:val="16"/>
          <w:szCs w:val="16"/>
        </w:rPr>
      </w:pPr>
      <w:r>
        <w:rPr>
          <w:rFonts w:ascii="仿宋" w:hAnsi="仿宋" w:eastAsia="仿宋" w:cs="仿宋"/>
          <w:i w:val="0"/>
          <w:caps w:val="0"/>
          <w:color w:val="0A0A0A"/>
          <w:spacing w:val="0"/>
          <w:kern w:val="0"/>
          <w:sz w:val="32"/>
          <w:szCs w:val="32"/>
          <w:shd w:val="clear" w:fill="FFFFFF"/>
          <w:lang w:val="en-US" w:eastAsia="zh-CN" w:bidi="ar"/>
        </w:rPr>
        <w:t> </w:t>
      </w:r>
      <w:r>
        <w:rPr>
          <w:rFonts w:hint="eastAsia" w:ascii="仿宋" w:hAnsi="仿宋" w:eastAsia="仿宋" w:cs="仿宋"/>
          <w:i w:val="0"/>
          <w:caps w:val="0"/>
          <w:color w:val="0A0A0A"/>
          <w:spacing w:val="0"/>
          <w:kern w:val="0"/>
          <w:sz w:val="32"/>
          <w:szCs w:val="32"/>
          <w:shd w:val="clear" w:fill="FFFFFF"/>
          <w:lang w:val="en-US" w:eastAsia="zh-CN" w:bidi="ar"/>
        </w:rPr>
        <w:drawing>
          <wp:inline distT="0" distB="0" distL="114300" distR="114300">
            <wp:extent cx="2229485" cy="2229485"/>
            <wp:effectExtent l="0" t="0" r="10795" b="1079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2229485" cy="222948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right="0"/>
        <w:jc w:val="left"/>
        <w:textAlignment w:val="auto"/>
        <w:rPr>
          <w:rFonts w:hint="eastAsia" w:ascii="仿宋" w:hAnsi="仿宋" w:eastAsia="仿宋" w:cs="仿宋"/>
          <w:b/>
          <w:bCs/>
          <w:i w:val="0"/>
          <w:caps w:val="0"/>
          <w:color w:val="auto"/>
          <w:spacing w:val="0"/>
          <w:sz w:val="28"/>
          <w:szCs w:val="28"/>
          <w:shd w:val="clear" w:fill="FFFFFF"/>
          <w:lang w:eastAsia="zh-CN"/>
        </w:rPr>
      </w:pPr>
      <w:r>
        <w:rPr>
          <w:rFonts w:hint="eastAsia" w:ascii="仿宋" w:hAnsi="仿宋" w:eastAsia="仿宋" w:cs="仿宋"/>
          <w:b/>
          <w:bCs/>
          <w:i w:val="0"/>
          <w:caps w:val="0"/>
          <w:color w:val="auto"/>
          <w:spacing w:val="0"/>
          <w:kern w:val="0"/>
          <w:sz w:val="28"/>
          <w:szCs w:val="28"/>
          <w:shd w:val="clear" w:fill="FFFFFF"/>
          <w:lang w:val="en-US" w:eastAsia="zh-CN" w:bidi="ar"/>
        </w:rPr>
        <w:t>附件5：教师资格认定流程图</w:t>
      </w:r>
    </w:p>
    <w:p>
      <w:pPr>
        <w:widowControl/>
        <w:shd w:val="clear" w:color="auto" w:fill="FFFFFF"/>
        <w:spacing w:before="100" w:beforeAutospacing="1" w:after="100" w:afterAutospacing="1"/>
        <w:jc w:val="center"/>
        <w:rPr>
          <w:rFonts w:hint="eastAsia" w:ascii="方正小标宋_GBK" w:hAnsi="方正小标宋_GBK" w:eastAsia="方正小标宋_GBK" w:cs="方正小标宋_GBK"/>
          <w:color w:val="000000"/>
          <w:sz w:val="44"/>
          <w:szCs w:val="44"/>
          <w:shd w:val="clear" w:color="auto" w:fill="FFFFFF"/>
        </w:rPr>
      </w:pPr>
      <w:r>
        <mc:AlternateContent>
          <mc:Choice Requires="wpg">
            <w:drawing>
              <wp:anchor distT="0" distB="0" distL="114300" distR="114300" simplePos="0" relativeHeight="251659264" behindDoc="0" locked="0" layoutInCell="1" allowOverlap="1">
                <wp:simplePos x="0" y="0"/>
                <wp:positionH relativeFrom="column">
                  <wp:posOffset>2540</wp:posOffset>
                </wp:positionH>
                <wp:positionV relativeFrom="paragraph">
                  <wp:posOffset>135255</wp:posOffset>
                </wp:positionV>
                <wp:extent cx="4879340" cy="5467985"/>
                <wp:effectExtent l="12700" t="12700" r="15240" b="20955"/>
                <wp:wrapNone/>
                <wp:docPr id="25" name="组合 25"/>
                <wp:cNvGraphicFramePr/>
                <a:graphic xmlns:a="http://schemas.openxmlformats.org/drawingml/2006/main">
                  <a:graphicData uri="http://schemas.microsoft.com/office/word/2010/wordprocessingGroup">
                    <wpg:wgp>
                      <wpg:cNvGrpSpPr/>
                      <wpg:grpSpPr>
                        <a:xfrm>
                          <a:off x="0" y="0"/>
                          <a:ext cx="4879340" cy="5467985"/>
                          <a:chOff x="5175" y="208899"/>
                          <a:chExt cx="8476" cy="11835"/>
                        </a:xfrm>
                      </wpg:grpSpPr>
                      <wps:wsp>
                        <wps:cNvPr id="1" name="任意多边形 1"/>
                        <wps:cNvSpPr/>
                        <wps:spPr>
                          <a:xfrm>
                            <a:off x="5325" y="208899"/>
                            <a:ext cx="5280" cy="600"/>
                          </a:xfrm>
                          <a:custGeom>
                            <a:avLst/>
                            <a:gdLst>
                              <a:gd name="txL" fmla="*/ 0 w 5280"/>
                              <a:gd name="txT" fmla="*/ 0 h 600"/>
                              <a:gd name="txR" fmla="*/ 5280 w 5280"/>
                              <a:gd name="txB" fmla="*/ 600 h 600"/>
                            </a:gdLst>
                            <a:ahLst/>
                            <a:cxnLst>
                              <a:cxn ang="0">
                                <a:pos x="5280" y="300"/>
                              </a:cxn>
                              <a:cxn ang="5373952">
                                <a:pos x="2640" y="600"/>
                              </a:cxn>
                              <a:cxn ang="10747904">
                                <a:pos x="0" y="300"/>
                              </a:cxn>
                              <a:cxn ang="16187392">
                                <a:pos x="2640" y="0"/>
                              </a:cxn>
                            </a:cxnLst>
                            <a:rect l="txL" t="txT" r="txR" b="txB"/>
                            <a:pathLst>
                              <a:path w="5280" h="600">
                                <a:moveTo>
                                  <a:pt x="100" y="0"/>
                                </a:moveTo>
                                <a:lnTo>
                                  <a:pt x="5179" y="0"/>
                                </a:lnTo>
                                <a:cubicBezTo>
                                  <a:pt x="5234" y="0"/>
                                  <a:pt x="5279" y="45"/>
                                  <a:pt x="5279" y="100"/>
                                </a:cubicBezTo>
                                <a:lnTo>
                                  <a:pt x="5280" y="600"/>
                                </a:lnTo>
                                <a:lnTo>
                                  <a:pt x="5280" y="600"/>
                                </a:lnTo>
                                <a:lnTo>
                                  <a:pt x="0" y="600"/>
                                </a:lnTo>
                                <a:lnTo>
                                  <a:pt x="0" y="600"/>
                                </a:lnTo>
                                <a:lnTo>
                                  <a:pt x="0" y="100"/>
                                </a:lnTo>
                                <a:cubicBezTo>
                                  <a:pt x="0" y="45"/>
                                  <a:pt x="45" y="0"/>
                                  <a:pt x="100" y="0"/>
                                </a:cubicBezTo>
                                <a:close/>
                              </a:path>
                            </a:pathLst>
                          </a:custGeom>
                          <a:solidFill>
                            <a:srgbClr val="FFFFFF"/>
                          </a:solidFill>
                          <a:ln w="25400" cap="flat" cmpd="sng">
                            <a:solidFill>
                              <a:srgbClr val="000000"/>
                            </a:solidFill>
                            <a:prstDash val="solid"/>
                            <a:round/>
                            <a:headEnd type="none" w="med" len="med"/>
                            <a:tailEnd type="none" w="med" len="med"/>
                          </a:ln>
                        </wps:spPr>
                        <wps:txbx>
                          <w:txbxContent>
                            <w:p>
                              <w:pPr>
                                <w:jc w:val="center"/>
                                <w:rPr>
                                  <w:sz w:val="24"/>
                                  <w:szCs w:val="24"/>
                                </w:rPr>
                              </w:pPr>
                              <w:r>
                                <w:rPr>
                                  <w:rFonts w:hint="eastAsia"/>
                                  <w:sz w:val="24"/>
                                  <w:szCs w:val="24"/>
                                </w:rPr>
                                <w:t>发布认定公告</w:t>
                              </w:r>
                            </w:p>
                          </w:txbxContent>
                        </wps:txbx>
                        <wps:bodyPr anchor="ctr" anchorCtr="0" upright="1"/>
                      </wps:wsp>
                      <wps:wsp>
                        <wps:cNvPr id="2" name="任意多边形 2"/>
                        <wps:cNvSpPr/>
                        <wps:spPr>
                          <a:xfrm>
                            <a:off x="5310" y="210039"/>
                            <a:ext cx="5310" cy="600"/>
                          </a:xfrm>
                          <a:custGeom>
                            <a:avLst/>
                            <a:gdLst>
                              <a:gd name="txL" fmla="*/ 0 w 5310"/>
                              <a:gd name="txT" fmla="*/ 0 h 600"/>
                              <a:gd name="txR" fmla="*/ 5310 w 5310"/>
                              <a:gd name="txB" fmla="*/ 600 h 600"/>
                            </a:gdLst>
                            <a:ahLst/>
                            <a:cxnLst>
                              <a:cxn ang="0">
                                <a:pos x="5310" y="300"/>
                              </a:cxn>
                              <a:cxn ang="5373952">
                                <a:pos x="2655" y="600"/>
                              </a:cxn>
                              <a:cxn ang="10747904">
                                <a:pos x="0" y="300"/>
                              </a:cxn>
                              <a:cxn ang="16187392">
                                <a:pos x="2655" y="0"/>
                              </a:cxn>
                            </a:cxnLst>
                            <a:rect l="txL" t="txT" r="txR" b="txB"/>
                            <a:pathLst>
                              <a:path w="5310" h="600">
                                <a:moveTo>
                                  <a:pt x="100" y="0"/>
                                </a:moveTo>
                                <a:lnTo>
                                  <a:pt x="5209" y="0"/>
                                </a:lnTo>
                                <a:cubicBezTo>
                                  <a:pt x="5264" y="0"/>
                                  <a:pt x="5309" y="45"/>
                                  <a:pt x="5309" y="100"/>
                                </a:cubicBezTo>
                                <a:lnTo>
                                  <a:pt x="5310" y="600"/>
                                </a:lnTo>
                                <a:lnTo>
                                  <a:pt x="5310" y="600"/>
                                </a:lnTo>
                                <a:lnTo>
                                  <a:pt x="0" y="600"/>
                                </a:lnTo>
                                <a:lnTo>
                                  <a:pt x="0" y="600"/>
                                </a:lnTo>
                                <a:lnTo>
                                  <a:pt x="0" y="100"/>
                                </a:lnTo>
                                <a:cubicBezTo>
                                  <a:pt x="0" y="45"/>
                                  <a:pt x="45" y="0"/>
                                  <a:pt x="100" y="0"/>
                                </a:cubicBezTo>
                                <a:close/>
                              </a:path>
                            </a:pathLst>
                          </a:custGeom>
                          <a:solidFill>
                            <a:srgbClr val="FFFFFF"/>
                          </a:solidFill>
                          <a:ln w="25400" cap="flat" cmpd="sng">
                            <a:solidFill>
                              <a:srgbClr val="000000"/>
                            </a:solidFill>
                            <a:prstDash val="solid"/>
                            <a:round/>
                            <a:headEnd type="none" w="med" len="med"/>
                            <a:tailEnd type="none" w="med" len="med"/>
                          </a:ln>
                        </wps:spPr>
                        <wps:txbx>
                          <w:txbxContent>
                            <w:p>
                              <w:pPr>
                                <w:jc w:val="center"/>
                                <w:rPr>
                                  <w:rFonts w:hint="eastAsia" w:ascii="Times New Roman" w:hAnsi="Times New Roman"/>
                                  <w:sz w:val="24"/>
                                  <w:szCs w:val="21"/>
                                </w:rPr>
                              </w:pPr>
                              <w:r>
                                <w:rPr>
                                  <w:rFonts w:hint="eastAsia"/>
                                  <w:sz w:val="24"/>
                                  <w:szCs w:val="21"/>
                                </w:rPr>
                                <w:t>申请人在规定</w:t>
                              </w:r>
                              <w:r>
                                <w:rPr>
                                  <w:rFonts w:hint="eastAsia" w:ascii="Times New Roman" w:hAnsi="Times New Roman"/>
                                  <w:sz w:val="24"/>
                                  <w:szCs w:val="21"/>
                                </w:rPr>
                                <w:t>时间内登录中国教师资格网</w:t>
                              </w:r>
                              <w:r>
                                <w:rPr>
                                  <w:rFonts w:hint="eastAsia" w:ascii="Times New Roman" w:hAnsi="Times New Roman"/>
                                  <w:sz w:val="24"/>
                                  <w:szCs w:val="21"/>
                                  <w:lang w:eastAsia="zh-CN"/>
                                </w:rPr>
                                <w:t>注册</w:t>
                              </w:r>
                              <w:r>
                                <w:rPr>
                                  <w:rFonts w:hint="eastAsia" w:ascii="Times New Roman" w:hAnsi="Times New Roman"/>
                                  <w:sz w:val="24"/>
                                  <w:szCs w:val="21"/>
                                </w:rPr>
                                <w:t>报名</w:t>
                              </w:r>
                            </w:p>
                          </w:txbxContent>
                        </wps:txbx>
                        <wps:bodyPr anchor="ctr" anchorCtr="0" upright="1"/>
                      </wps:wsp>
                      <wps:wsp>
                        <wps:cNvPr id="3" name="任意多边形 3"/>
                        <wps:cNvSpPr/>
                        <wps:spPr>
                          <a:xfrm>
                            <a:off x="5325" y="211224"/>
                            <a:ext cx="5280" cy="600"/>
                          </a:xfrm>
                          <a:custGeom>
                            <a:avLst/>
                            <a:gdLst>
                              <a:gd name="txL" fmla="*/ 0 w 5280"/>
                              <a:gd name="txT" fmla="*/ 0 h 600"/>
                              <a:gd name="txR" fmla="*/ 5280 w 5280"/>
                              <a:gd name="txB" fmla="*/ 600 h 600"/>
                            </a:gdLst>
                            <a:ahLst/>
                            <a:cxnLst>
                              <a:cxn ang="0">
                                <a:pos x="5280" y="300"/>
                              </a:cxn>
                              <a:cxn ang="5373952">
                                <a:pos x="2640" y="600"/>
                              </a:cxn>
                              <a:cxn ang="10747904">
                                <a:pos x="0" y="300"/>
                              </a:cxn>
                              <a:cxn ang="16187392">
                                <a:pos x="2640" y="0"/>
                              </a:cxn>
                            </a:cxnLst>
                            <a:rect l="txL" t="txT" r="txR" b="txB"/>
                            <a:pathLst>
                              <a:path w="5280" h="600">
                                <a:moveTo>
                                  <a:pt x="100" y="0"/>
                                </a:moveTo>
                                <a:lnTo>
                                  <a:pt x="5179" y="0"/>
                                </a:lnTo>
                                <a:cubicBezTo>
                                  <a:pt x="5234" y="0"/>
                                  <a:pt x="5279" y="45"/>
                                  <a:pt x="5279" y="100"/>
                                </a:cubicBezTo>
                                <a:lnTo>
                                  <a:pt x="5280" y="600"/>
                                </a:lnTo>
                                <a:lnTo>
                                  <a:pt x="5280" y="600"/>
                                </a:lnTo>
                                <a:lnTo>
                                  <a:pt x="0" y="600"/>
                                </a:lnTo>
                                <a:lnTo>
                                  <a:pt x="0" y="600"/>
                                </a:lnTo>
                                <a:lnTo>
                                  <a:pt x="0" y="100"/>
                                </a:lnTo>
                                <a:cubicBezTo>
                                  <a:pt x="0" y="45"/>
                                  <a:pt x="45" y="0"/>
                                  <a:pt x="100" y="0"/>
                                </a:cubicBezTo>
                                <a:close/>
                              </a:path>
                            </a:pathLst>
                          </a:custGeom>
                          <a:solidFill>
                            <a:srgbClr val="FFFFFF"/>
                          </a:solidFill>
                          <a:ln w="25400" cap="flat" cmpd="sng">
                            <a:solidFill>
                              <a:srgbClr val="000000"/>
                            </a:solidFill>
                            <a:prstDash val="solid"/>
                            <a:round/>
                            <a:headEnd type="none" w="med" len="med"/>
                            <a:tailEnd type="none" w="med" len="med"/>
                          </a:ln>
                        </wps:spPr>
                        <wps:txbx>
                          <w:txbxContent>
                            <w:p>
                              <w:pPr>
                                <w:jc w:val="center"/>
                                <w:rPr>
                                  <w:sz w:val="24"/>
                                  <w:szCs w:val="24"/>
                                </w:rPr>
                              </w:pPr>
                              <w:r>
                                <w:rPr>
                                  <w:rFonts w:hint="eastAsia"/>
                                  <w:sz w:val="24"/>
                                  <w:szCs w:val="24"/>
                                </w:rPr>
                                <w:t>网上预约</w:t>
                              </w:r>
                            </w:p>
                          </w:txbxContent>
                        </wps:txbx>
                        <wps:bodyPr anchor="ctr" anchorCtr="0" upright="1"/>
                      </wps:wsp>
                      <wps:wsp>
                        <wps:cNvPr id="6" name="任意多边形 6"/>
                        <wps:cNvSpPr/>
                        <wps:spPr>
                          <a:xfrm>
                            <a:off x="5280" y="212439"/>
                            <a:ext cx="5340" cy="600"/>
                          </a:xfrm>
                          <a:custGeom>
                            <a:avLst/>
                            <a:gdLst>
                              <a:gd name="txL" fmla="*/ 0 w 5340"/>
                              <a:gd name="txT" fmla="*/ 0 h 600"/>
                              <a:gd name="txR" fmla="*/ 5340 w 5340"/>
                              <a:gd name="txB" fmla="*/ 600 h 600"/>
                            </a:gdLst>
                            <a:ahLst/>
                            <a:cxnLst>
                              <a:cxn ang="0">
                                <a:pos x="5340" y="300"/>
                              </a:cxn>
                              <a:cxn ang="5373952">
                                <a:pos x="2670" y="600"/>
                              </a:cxn>
                              <a:cxn ang="10747904">
                                <a:pos x="0" y="300"/>
                              </a:cxn>
                              <a:cxn ang="16187392">
                                <a:pos x="2670" y="0"/>
                              </a:cxn>
                            </a:cxnLst>
                            <a:rect l="txL" t="txT" r="txR" b="txB"/>
                            <a:pathLst>
                              <a:path w="5340" h="600">
                                <a:moveTo>
                                  <a:pt x="100" y="0"/>
                                </a:moveTo>
                                <a:lnTo>
                                  <a:pt x="5239" y="0"/>
                                </a:lnTo>
                                <a:cubicBezTo>
                                  <a:pt x="5294" y="0"/>
                                  <a:pt x="5339" y="45"/>
                                  <a:pt x="5339" y="100"/>
                                </a:cubicBezTo>
                                <a:lnTo>
                                  <a:pt x="5340" y="600"/>
                                </a:lnTo>
                                <a:lnTo>
                                  <a:pt x="5340" y="600"/>
                                </a:lnTo>
                                <a:lnTo>
                                  <a:pt x="0" y="600"/>
                                </a:lnTo>
                                <a:lnTo>
                                  <a:pt x="0" y="600"/>
                                </a:lnTo>
                                <a:lnTo>
                                  <a:pt x="0" y="100"/>
                                </a:lnTo>
                                <a:cubicBezTo>
                                  <a:pt x="0" y="45"/>
                                  <a:pt x="45" y="0"/>
                                  <a:pt x="100" y="0"/>
                                </a:cubicBezTo>
                                <a:close/>
                              </a:path>
                            </a:pathLst>
                          </a:custGeom>
                          <a:solidFill>
                            <a:srgbClr val="FFFFFF"/>
                          </a:solidFill>
                          <a:ln w="25400" cap="flat" cmpd="sng">
                            <a:solidFill>
                              <a:srgbClr val="000000"/>
                            </a:solidFill>
                            <a:prstDash val="solid"/>
                            <a:round/>
                            <a:headEnd type="none" w="med" len="med"/>
                            <a:tailEnd type="none" w="med" len="med"/>
                          </a:ln>
                        </wps:spPr>
                        <wps:txbx>
                          <w:txbxContent>
                            <w:p>
                              <w:pPr>
                                <w:jc w:val="center"/>
                                <w:rPr>
                                  <w:sz w:val="24"/>
                                  <w:szCs w:val="24"/>
                                </w:rPr>
                              </w:pPr>
                              <w:r>
                                <w:rPr>
                                  <w:rFonts w:hint="eastAsia"/>
                                  <w:sz w:val="24"/>
                                  <w:szCs w:val="24"/>
                                </w:rPr>
                                <w:t>申请人到指定医院体检</w:t>
                              </w:r>
                            </w:p>
                          </w:txbxContent>
                        </wps:txbx>
                        <wps:bodyPr anchor="ctr" anchorCtr="0" upright="1"/>
                      </wps:wsp>
                      <wps:wsp>
                        <wps:cNvPr id="7" name="任意多边形 7"/>
                        <wps:cNvSpPr/>
                        <wps:spPr>
                          <a:xfrm>
                            <a:off x="5265" y="213654"/>
                            <a:ext cx="5340" cy="600"/>
                          </a:xfrm>
                          <a:custGeom>
                            <a:avLst/>
                            <a:gdLst>
                              <a:gd name="txL" fmla="*/ 0 w 5340"/>
                              <a:gd name="txT" fmla="*/ 0 h 600"/>
                              <a:gd name="txR" fmla="*/ 5340 w 5340"/>
                              <a:gd name="txB" fmla="*/ 600 h 600"/>
                            </a:gdLst>
                            <a:ahLst/>
                            <a:cxnLst>
                              <a:cxn ang="0">
                                <a:pos x="5340" y="300"/>
                              </a:cxn>
                              <a:cxn ang="5373952">
                                <a:pos x="2670" y="600"/>
                              </a:cxn>
                              <a:cxn ang="10747904">
                                <a:pos x="0" y="300"/>
                              </a:cxn>
                              <a:cxn ang="16187392">
                                <a:pos x="2670" y="0"/>
                              </a:cxn>
                            </a:cxnLst>
                            <a:rect l="txL" t="txT" r="txR" b="txB"/>
                            <a:pathLst>
                              <a:path w="5340" h="600">
                                <a:moveTo>
                                  <a:pt x="100" y="0"/>
                                </a:moveTo>
                                <a:lnTo>
                                  <a:pt x="5239" y="0"/>
                                </a:lnTo>
                                <a:cubicBezTo>
                                  <a:pt x="5294" y="0"/>
                                  <a:pt x="5339" y="45"/>
                                  <a:pt x="5339" y="100"/>
                                </a:cubicBezTo>
                                <a:lnTo>
                                  <a:pt x="5340" y="600"/>
                                </a:lnTo>
                                <a:lnTo>
                                  <a:pt x="5340" y="600"/>
                                </a:lnTo>
                                <a:lnTo>
                                  <a:pt x="0" y="600"/>
                                </a:lnTo>
                                <a:lnTo>
                                  <a:pt x="0" y="600"/>
                                </a:lnTo>
                                <a:lnTo>
                                  <a:pt x="0" y="100"/>
                                </a:lnTo>
                                <a:cubicBezTo>
                                  <a:pt x="0" y="45"/>
                                  <a:pt x="45" y="0"/>
                                  <a:pt x="100" y="0"/>
                                </a:cubicBezTo>
                                <a:close/>
                              </a:path>
                            </a:pathLst>
                          </a:custGeom>
                          <a:solidFill>
                            <a:srgbClr val="FFFFFF"/>
                          </a:solidFill>
                          <a:ln w="25400" cap="flat" cmpd="sng">
                            <a:solidFill>
                              <a:srgbClr val="000000"/>
                            </a:solidFill>
                            <a:prstDash val="solid"/>
                            <a:round/>
                            <a:headEnd type="none" w="med" len="med"/>
                            <a:tailEnd type="none" w="med" len="med"/>
                          </a:ln>
                        </wps:spPr>
                        <wps:txbx>
                          <w:txbxContent>
                            <w:p>
                              <w:pPr>
                                <w:jc w:val="center"/>
                                <w:rPr>
                                  <w:rFonts w:hint="eastAsia" w:ascii="Times New Roman" w:hAnsi="Times New Roman"/>
                                  <w:sz w:val="24"/>
                                  <w:szCs w:val="21"/>
                                </w:rPr>
                              </w:pPr>
                              <w:r>
                                <w:rPr>
                                  <w:rFonts w:hint="eastAsia"/>
                                  <w:sz w:val="24"/>
                                  <w:szCs w:val="21"/>
                                </w:rPr>
                                <w:t>申请</w:t>
                              </w:r>
                              <w:r>
                                <w:rPr>
                                  <w:rFonts w:hint="eastAsia" w:ascii="Times New Roman" w:hAnsi="Times New Roman"/>
                                  <w:sz w:val="24"/>
                                  <w:szCs w:val="21"/>
                                </w:rPr>
                                <w:t>人在规定时间内去区县现场确认点审核材料</w:t>
                              </w:r>
                            </w:p>
                          </w:txbxContent>
                        </wps:txbx>
                        <wps:bodyPr anchor="ctr" anchorCtr="0" upright="1"/>
                      </wps:wsp>
                      <wps:wsp>
                        <wps:cNvPr id="8" name="任意多边形 8"/>
                        <wps:cNvSpPr/>
                        <wps:spPr>
                          <a:xfrm>
                            <a:off x="5265" y="214884"/>
                            <a:ext cx="5325" cy="600"/>
                          </a:xfrm>
                          <a:custGeom>
                            <a:avLst/>
                            <a:gdLst>
                              <a:gd name="txL" fmla="*/ 0 w 5325"/>
                              <a:gd name="txT" fmla="*/ 0 h 600"/>
                              <a:gd name="txR" fmla="*/ 5325 w 5325"/>
                              <a:gd name="txB" fmla="*/ 600 h 600"/>
                            </a:gdLst>
                            <a:ahLst/>
                            <a:cxnLst>
                              <a:cxn ang="0">
                                <a:pos x="5325" y="300"/>
                              </a:cxn>
                              <a:cxn ang="5373952">
                                <a:pos x="2662" y="600"/>
                              </a:cxn>
                              <a:cxn ang="10747904">
                                <a:pos x="0" y="300"/>
                              </a:cxn>
                              <a:cxn ang="16187392">
                                <a:pos x="2662" y="0"/>
                              </a:cxn>
                            </a:cxnLst>
                            <a:rect l="txL" t="txT" r="txR" b="txB"/>
                            <a:pathLst>
                              <a:path w="5325" h="600">
                                <a:moveTo>
                                  <a:pt x="100" y="0"/>
                                </a:moveTo>
                                <a:lnTo>
                                  <a:pt x="5224" y="0"/>
                                </a:lnTo>
                                <a:cubicBezTo>
                                  <a:pt x="5279" y="0"/>
                                  <a:pt x="5324" y="45"/>
                                  <a:pt x="5324" y="100"/>
                                </a:cubicBezTo>
                                <a:lnTo>
                                  <a:pt x="5325" y="600"/>
                                </a:lnTo>
                                <a:lnTo>
                                  <a:pt x="5325" y="600"/>
                                </a:lnTo>
                                <a:lnTo>
                                  <a:pt x="0" y="600"/>
                                </a:lnTo>
                                <a:lnTo>
                                  <a:pt x="0" y="600"/>
                                </a:lnTo>
                                <a:lnTo>
                                  <a:pt x="0" y="100"/>
                                </a:lnTo>
                                <a:cubicBezTo>
                                  <a:pt x="0" y="45"/>
                                  <a:pt x="45" y="0"/>
                                  <a:pt x="100" y="0"/>
                                </a:cubicBezTo>
                                <a:close/>
                              </a:path>
                            </a:pathLst>
                          </a:custGeom>
                          <a:solidFill>
                            <a:srgbClr val="FFFFFF"/>
                          </a:solidFill>
                          <a:ln w="25400" cap="flat" cmpd="sng">
                            <a:solidFill>
                              <a:srgbClr val="000000"/>
                            </a:solidFill>
                            <a:prstDash val="solid"/>
                            <a:round/>
                            <a:headEnd type="none" w="med" len="med"/>
                            <a:tailEnd type="none" w="med" len="med"/>
                          </a:ln>
                        </wps:spPr>
                        <wps:txbx>
                          <w:txbxContent>
                            <w:p>
                              <w:pPr>
                                <w:jc w:val="center"/>
                                <w:rPr>
                                  <w:sz w:val="24"/>
                                  <w:szCs w:val="21"/>
                                </w:rPr>
                              </w:pPr>
                              <w:r>
                                <w:rPr>
                                  <w:rFonts w:hint="eastAsia"/>
                                  <w:sz w:val="24"/>
                                  <w:szCs w:val="21"/>
                                </w:rPr>
                                <w:t>市级认定机构复审</w:t>
                              </w:r>
                            </w:p>
                          </w:txbxContent>
                        </wps:txbx>
                        <wps:bodyPr anchor="ctr" anchorCtr="0" upright="1"/>
                      </wps:wsp>
                      <wps:wsp>
                        <wps:cNvPr id="9" name="任意多边形 9"/>
                        <wps:cNvSpPr/>
                        <wps:spPr>
                          <a:xfrm>
                            <a:off x="5250" y="216054"/>
                            <a:ext cx="5355" cy="600"/>
                          </a:xfrm>
                          <a:custGeom>
                            <a:avLst/>
                            <a:gdLst>
                              <a:gd name="txL" fmla="*/ 0 w 5355"/>
                              <a:gd name="txT" fmla="*/ 0 h 600"/>
                              <a:gd name="txR" fmla="*/ 5355 w 5355"/>
                              <a:gd name="txB" fmla="*/ 600 h 600"/>
                            </a:gdLst>
                            <a:ahLst/>
                            <a:cxnLst>
                              <a:cxn ang="0">
                                <a:pos x="5355" y="300"/>
                              </a:cxn>
                              <a:cxn ang="5373952">
                                <a:pos x="2677" y="600"/>
                              </a:cxn>
                              <a:cxn ang="10747904">
                                <a:pos x="0" y="300"/>
                              </a:cxn>
                              <a:cxn ang="16187392">
                                <a:pos x="2677" y="0"/>
                              </a:cxn>
                            </a:cxnLst>
                            <a:rect l="txL" t="txT" r="txR" b="txB"/>
                            <a:pathLst>
                              <a:path w="5355" h="600">
                                <a:moveTo>
                                  <a:pt x="100" y="0"/>
                                </a:moveTo>
                                <a:lnTo>
                                  <a:pt x="5254" y="0"/>
                                </a:lnTo>
                                <a:cubicBezTo>
                                  <a:pt x="5309" y="0"/>
                                  <a:pt x="5354" y="45"/>
                                  <a:pt x="5354" y="100"/>
                                </a:cubicBezTo>
                                <a:lnTo>
                                  <a:pt x="5355" y="600"/>
                                </a:lnTo>
                                <a:lnTo>
                                  <a:pt x="5355" y="600"/>
                                </a:lnTo>
                                <a:lnTo>
                                  <a:pt x="0" y="600"/>
                                </a:lnTo>
                                <a:lnTo>
                                  <a:pt x="0" y="600"/>
                                </a:lnTo>
                                <a:lnTo>
                                  <a:pt x="0" y="100"/>
                                </a:lnTo>
                                <a:cubicBezTo>
                                  <a:pt x="0" y="45"/>
                                  <a:pt x="45" y="0"/>
                                  <a:pt x="100" y="0"/>
                                </a:cubicBezTo>
                                <a:close/>
                              </a:path>
                            </a:pathLst>
                          </a:custGeom>
                          <a:solidFill>
                            <a:srgbClr val="FFFFFF"/>
                          </a:solidFill>
                          <a:ln w="25400" cap="flat" cmpd="sng">
                            <a:solidFill>
                              <a:srgbClr val="000000"/>
                            </a:solidFill>
                            <a:prstDash val="solid"/>
                            <a:round/>
                            <a:headEnd type="none" w="med" len="med"/>
                            <a:tailEnd type="none" w="med" len="med"/>
                          </a:ln>
                        </wps:spPr>
                        <wps:txbx>
                          <w:txbxContent>
                            <w:p>
                              <w:pPr>
                                <w:jc w:val="center"/>
                                <w:rPr>
                                  <w:sz w:val="24"/>
                                  <w:szCs w:val="21"/>
                                </w:rPr>
                              </w:pPr>
                              <w:r>
                                <w:rPr>
                                  <w:rFonts w:hint="eastAsia"/>
                                  <w:sz w:val="24"/>
                                  <w:szCs w:val="21"/>
                                </w:rPr>
                                <w:t>审核通过</w:t>
                              </w:r>
                            </w:p>
                          </w:txbxContent>
                        </wps:txbx>
                        <wps:bodyPr anchor="ctr" anchorCtr="0" upright="1"/>
                      </wps:wsp>
                      <wps:wsp>
                        <wps:cNvPr id="10" name="任意多边形 10"/>
                        <wps:cNvSpPr/>
                        <wps:spPr>
                          <a:xfrm>
                            <a:off x="5250" y="217329"/>
                            <a:ext cx="5399" cy="600"/>
                          </a:xfrm>
                          <a:custGeom>
                            <a:avLst/>
                            <a:gdLst>
                              <a:gd name="txL" fmla="*/ 0 w 5399"/>
                              <a:gd name="txT" fmla="*/ 0 h 600"/>
                              <a:gd name="txR" fmla="*/ 5399 w 5399"/>
                              <a:gd name="txB" fmla="*/ 600 h 600"/>
                            </a:gdLst>
                            <a:ahLst/>
                            <a:cxnLst>
                              <a:cxn ang="0">
                                <a:pos x="5399" y="300"/>
                              </a:cxn>
                              <a:cxn ang="5373952">
                                <a:pos x="2699" y="600"/>
                              </a:cxn>
                              <a:cxn ang="10747904">
                                <a:pos x="0" y="300"/>
                              </a:cxn>
                              <a:cxn ang="16187392">
                                <a:pos x="2699" y="0"/>
                              </a:cxn>
                            </a:cxnLst>
                            <a:rect l="txL" t="txT" r="txR" b="txB"/>
                            <a:pathLst>
                              <a:path w="5399" h="600">
                                <a:moveTo>
                                  <a:pt x="100" y="0"/>
                                </a:moveTo>
                                <a:lnTo>
                                  <a:pt x="5298" y="0"/>
                                </a:lnTo>
                                <a:cubicBezTo>
                                  <a:pt x="5353" y="0"/>
                                  <a:pt x="5398" y="45"/>
                                  <a:pt x="5398" y="100"/>
                                </a:cubicBezTo>
                                <a:lnTo>
                                  <a:pt x="5399" y="600"/>
                                </a:lnTo>
                                <a:lnTo>
                                  <a:pt x="5399" y="600"/>
                                </a:lnTo>
                                <a:lnTo>
                                  <a:pt x="0" y="600"/>
                                </a:lnTo>
                                <a:lnTo>
                                  <a:pt x="0" y="600"/>
                                </a:lnTo>
                                <a:lnTo>
                                  <a:pt x="0" y="100"/>
                                </a:lnTo>
                                <a:cubicBezTo>
                                  <a:pt x="0" y="45"/>
                                  <a:pt x="45" y="0"/>
                                  <a:pt x="100" y="0"/>
                                </a:cubicBezTo>
                                <a:close/>
                              </a:path>
                            </a:pathLst>
                          </a:custGeom>
                          <a:solidFill>
                            <a:srgbClr val="FFFFFF"/>
                          </a:solidFill>
                          <a:ln w="25400" cap="flat" cmpd="sng">
                            <a:solidFill>
                              <a:srgbClr val="000000"/>
                            </a:solidFill>
                            <a:prstDash val="solid"/>
                            <a:round/>
                            <a:headEnd type="none" w="med" len="med"/>
                            <a:tailEnd type="none" w="med" len="med"/>
                          </a:ln>
                        </wps:spPr>
                        <wps:txbx>
                          <w:txbxContent>
                            <w:p>
                              <w:pPr>
                                <w:jc w:val="center"/>
                              </w:pPr>
                              <w:r>
                                <w:rPr>
                                  <w:rFonts w:hint="eastAsia"/>
                                  <w:sz w:val="24"/>
                                  <w:szCs w:val="21"/>
                                </w:rPr>
                                <w:t>市</w:t>
                              </w:r>
                              <w:r>
                                <w:rPr>
                                  <w:rFonts w:hint="eastAsia" w:ascii="Times New Roman" w:hAnsi="Times New Roman"/>
                                  <w:sz w:val="24"/>
                                  <w:szCs w:val="21"/>
                                </w:rPr>
                                <w:t>级认定机构生成证书编号，并制作打印教师资格证</w:t>
                              </w:r>
                              <w:r>
                                <w:rPr>
                                  <w:rFonts w:hint="eastAsia"/>
                                </w:rPr>
                                <w:t>书</w:t>
                              </w:r>
                            </w:p>
                          </w:txbxContent>
                        </wps:txbx>
                        <wps:bodyPr anchor="ctr" anchorCtr="0" upright="1"/>
                      </wps:wsp>
                      <wps:wsp>
                        <wps:cNvPr id="11" name="任意多边形 11"/>
                        <wps:cNvSpPr/>
                        <wps:spPr>
                          <a:xfrm>
                            <a:off x="5205" y="218489"/>
                            <a:ext cx="6127" cy="1167"/>
                          </a:xfrm>
                          <a:custGeom>
                            <a:avLst/>
                            <a:gdLst>
                              <a:gd name="txL" fmla="*/ 0 w 5459"/>
                              <a:gd name="txT" fmla="*/ 0 h 959"/>
                              <a:gd name="txR" fmla="*/ 5459 w 5459"/>
                              <a:gd name="txB" fmla="*/ 959 h 959"/>
                            </a:gdLst>
                            <a:ahLst/>
                            <a:cxnLst>
                              <a:cxn ang="0">
                                <a:pos x="5459" y="479"/>
                              </a:cxn>
                              <a:cxn ang="5373952">
                                <a:pos x="2729" y="959"/>
                              </a:cxn>
                              <a:cxn ang="10747904">
                                <a:pos x="0" y="479"/>
                              </a:cxn>
                              <a:cxn ang="16187392">
                                <a:pos x="2729" y="0"/>
                              </a:cxn>
                            </a:cxnLst>
                            <a:rect l="txL" t="txT" r="txR" b="txB"/>
                            <a:pathLst>
                              <a:path w="5459" h="959">
                                <a:moveTo>
                                  <a:pt x="159" y="0"/>
                                </a:moveTo>
                                <a:lnTo>
                                  <a:pt x="5299" y="0"/>
                                </a:lnTo>
                                <a:cubicBezTo>
                                  <a:pt x="5387" y="0"/>
                                  <a:pt x="5458" y="71"/>
                                  <a:pt x="5458" y="159"/>
                                </a:cubicBezTo>
                                <a:lnTo>
                                  <a:pt x="5459" y="959"/>
                                </a:lnTo>
                                <a:lnTo>
                                  <a:pt x="5459" y="959"/>
                                </a:lnTo>
                                <a:lnTo>
                                  <a:pt x="0" y="959"/>
                                </a:lnTo>
                                <a:lnTo>
                                  <a:pt x="0" y="959"/>
                                </a:lnTo>
                                <a:lnTo>
                                  <a:pt x="0" y="159"/>
                                </a:lnTo>
                                <a:cubicBezTo>
                                  <a:pt x="0" y="71"/>
                                  <a:pt x="71" y="0"/>
                                  <a:pt x="159" y="0"/>
                                </a:cubicBezTo>
                                <a:close/>
                              </a:path>
                            </a:pathLst>
                          </a:custGeom>
                          <a:solidFill>
                            <a:srgbClr val="FFFFFF"/>
                          </a:solidFill>
                          <a:ln w="25400" cap="flat" cmpd="sng">
                            <a:solidFill>
                              <a:srgbClr val="000000"/>
                            </a:solidFill>
                            <a:prstDash val="solid"/>
                            <a:round/>
                            <a:headEnd type="none" w="med" len="med"/>
                            <a:tailEnd type="none" w="med" len="med"/>
                          </a:ln>
                        </wps:spPr>
                        <wps:txbx>
                          <w:txbxContent>
                            <w:p>
                              <w:pPr>
                                <w:jc w:val="center"/>
                                <w:rPr>
                                  <w:rFonts w:hint="eastAsia" w:ascii="Times New Roman" w:hAnsi="Times New Roman"/>
                                  <w:sz w:val="24"/>
                                  <w:szCs w:val="21"/>
                                </w:rPr>
                              </w:pPr>
                              <w:r>
                                <w:rPr>
                                  <w:rFonts w:hint="eastAsia"/>
                                  <w:sz w:val="24"/>
                                  <w:szCs w:val="21"/>
                                </w:rPr>
                                <w:t>各</w:t>
                              </w:r>
                              <w:r>
                                <w:rPr>
                                  <w:rFonts w:hint="eastAsia" w:ascii="Times New Roman" w:hAnsi="Times New Roman"/>
                                  <w:sz w:val="24"/>
                                  <w:szCs w:val="21"/>
                                </w:rPr>
                                <w:t>市认定机构发布证书领取公告；也可通过省教师资格认定事务中心网站或微信公众号查看各市公告</w:t>
                              </w:r>
                            </w:p>
                          </w:txbxContent>
                        </wps:txbx>
                        <wps:bodyPr anchor="ctr" anchorCtr="0" upright="1"/>
                      </wps:wsp>
                      <wps:wsp>
                        <wps:cNvPr id="12" name="任意多边形 12"/>
                        <wps:cNvSpPr/>
                        <wps:spPr>
                          <a:xfrm>
                            <a:off x="5175" y="220134"/>
                            <a:ext cx="6536" cy="600"/>
                          </a:xfrm>
                          <a:custGeom>
                            <a:avLst/>
                            <a:gdLst>
                              <a:gd name="txL" fmla="*/ 0 w 5474"/>
                              <a:gd name="txT" fmla="*/ 0 h 600"/>
                              <a:gd name="txR" fmla="*/ 5474 w 5474"/>
                              <a:gd name="txB" fmla="*/ 600 h 600"/>
                            </a:gdLst>
                            <a:ahLst/>
                            <a:cxnLst>
                              <a:cxn ang="0">
                                <a:pos x="5474" y="300"/>
                              </a:cxn>
                              <a:cxn ang="5373952">
                                <a:pos x="2737" y="600"/>
                              </a:cxn>
                              <a:cxn ang="10747904">
                                <a:pos x="0" y="300"/>
                              </a:cxn>
                              <a:cxn ang="16187392">
                                <a:pos x="2737" y="0"/>
                              </a:cxn>
                            </a:cxnLst>
                            <a:rect l="txL" t="txT" r="txR" b="txB"/>
                            <a:pathLst>
                              <a:path w="5474" h="600">
                                <a:moveTo>
                                  <a:pt x="100" y="0"/>
                                </a:moveTo>
                                <a:lnTo>
                                  <a:pt x="5373" y="0"/>
                                </a:lnTo>
                                <a:cubicBezTo>
                                  <a:pt x="5428" y="0"/>
                                  <a:pt x="5473" y="45"/>
                                  <a:pt x="5473" y="100"/>
                                </a:cubicBezTo>
                                <a:lnTo>
                                  <a:pt x="5474" y="600"/>
                                </a:lnTo>
                                <a:lnTo>
                                  <a:pt x="5474" y="600"/>
                                </a:lnTo>
                                <a:lnTo>
                                  <a:pt x="0" y="600"/>
                                </a:lnTo>
                                <a:lnTo>
                                  <a:pt x="0" y="600"/>
                                </a:lnTo>
                                <a:lnTo>
                                  <a:pt x="0" y="100"/>
                                </a:lnTo>
                                <a:cubicBezTo>
                                  <a:pt x="0" y="45"/>
                                  <a:pt x="45" y="0"/>
                                  <a:pt x="100" y="0"/>
                                </a:cubicBezTo>
                                <a:close/>
                              </a:path>
                            </a:pathLst>
                          </a:custGeom>
                          <a:solidFill>
                            <a:srgbClr val="FFFFFF"/>
                          </a:solidFill>
                          <a:ln w="25400" cap="flat" cmpd="sng">
                            <a:solidFill>
                              <a:srgbClr val="000000"/>
                            </a:solidFill>
                            <a:prstDash val="solid"/>
                            <a:round/>
                            <a:headEnd type="none" w="med" len="med"/>
                            <a:tailEnd type="none" w="med" len="med"/>
                          </a:ln>
                        </wps:spPr>
                        <wps:txbx>
                          <w:txbxContent>
                            <w:p>
                              <w:pPr>
                                <w:jc w:val="center"/>
                                <w:rPr>
                                  <w:rFonts w:hint="eastAsia" w:ascii="Times New Roman" w:hAnsi="Times New Roman"/>
                                  <w:sz w:val="24"/>
                                  <w:szCs w:val="21"/>
                                  <w:lang w:eastAsia="zh-CN"/>
                                </w:rPr>
                              </w:pPr>
                              <w:r>
                                <w:rPr>
                                  <w:rFonts w:hint="eastAsia"/>
                                  <w:sz w:val="24"/>
                                  <w:szCs w:val="21"/>
                                </w:rPr>
                                <w:t>申请人在规定</w:t>
                              </w:r>
                              <w:r>
                                <w:rPr>
                                  <w:rFonts w:hint="eastAsia" w:ascii="Times New Roman" w:hAnsi="Times New Roman"/>
                                  <w:sz w:val="24"/>
                                  <w:szCs w:val="21"/>
                                </w:rPr>
                                <w:t>时间内去指定地点领取教师资格证书</w:t>
                              </w:r>
                              <w:r>
                                <w:rPr>
                                  <w:rFonts w:hint="eastAsia" w:ascii="Times New Roman" w:hAnsi="Times New Roman"/>
                                  <w:sz w:val="24"/>
                                  <w:szCs w:val="21"/>
                                  <w:lang w:eastAsia="zh-CN"/>
                                </w:rPr>
                                <w:t>或选择邮寄</w:t>
                              </w:r>
                            </w:p>
                          </w:txbxContent>
                        </wps:txbx>
                        <wps:bodyPr anchor="ctr" anchorCtr="0" upright="1"/>
                      </wps:wsp>
                      <wps:wsp>
                        <wps:cNvPr id="13" name="圆角矩形 13"/>
                        <wps:cNvSpPr/>
                        <wps:spPr>
                          <a:xfrm>
                            <a:off x="12555" y="210169"/>
                            <a:ext cx="1096" cy="4079"/>
                          </a:xfrm>
                          <a:prstGeom prst="roundRect">
                            <a:avLst>
                              <a:gd name="adj" fmla="val 16667"/>
                            </a:avLst>
                          </a:prstGeom>
                          <a:solidFill>
                            <a:srgbClr val="FFFFFF"/>
                          </a:solidFill>
                          <a:ln w="25400" cap="flat" cmpd="sng">
                            <a:solidFill>
                              <a:srgbClr val="000000"/>
                            </a:solidFill>
                            <a:prstDash val="solid"/>
                            <a:round/>
                            <a:headEnd type="none" w="med" len="med"/>
                            <a:tailEnd type="none" w="med" len="med"/>
                          </a:ln>
                        </wps:spPr>
                        <wps:txbx>
                          <w:txbxContent>
                            <w:p>
                              <w:pPr>
                                <w:jc w:val="both"/>
                                <w:rPr>
                                  <w:rFonts w:hint="eastAsia"/>
                                </w:rPr>
                              </w:pPr>
                            </w:p>
                            <w:p>
                              <w:pPr>
                                <w:rPr>
                                  <w:rFonts w:hint="eastAsia" w:ascii="Times New Roman" w:hAnsi="Times New Roman"/>
                                  <w:sz w:val="24"/>
                                  <w:szCs w:val="21"/>
                                </w:rPr>
                              </w:pPr>
                              <w:r>
                                <w:rPr>
                                  <w:rFonts w:hint="eastAsia"/>
                                  <w:sz w:val="24"/>
                                  <w:szCs w:val="21"/>
                                </w:rPr>
                                <w:t>审核</w:t>
                              </w:r>
                              <w:r>
                                <w:rPr>
                                  <w:rFonts w:hint="eastAsia" w:ascii="Times New Roman" w:hAnsi="Times New Roman"/>
                                  <w:sz w:val="24"/>
                                  <w:szCs w:val="21"/>
                                </w:rPr>
                                <w:t>未通过者更正信息或补充材料</w:t>
                              </w:r>
                            </w:p>
                          </w:txbxContent>
                        </wps:txbx>
                        <wps:bodyPr anchor="ctr" anchorCtr="0" upright="1"/>
                      </wps:wsp>
                      <wps:wsp>
                        <wps:cNvPr id="14" name="下箭头 14"/>
                        <wps:cNvSpPr/>
                        <wps:spPr>
                          <a:xfrm>
                            <a:off x="7800" y="209568"/>
                            <a:ext cx="119" cy="420"/>
                          </a:xfrm>
                          <a:prstGeom prst="downArrow">
                            <a:avLst>
                              <a:gd name="adj1" fmla="val 50000"/>
                              <a:gd name="adj2" fmla="val 50000"/>
                            </a:avLst>
                          </a:prstGeom>
                          <a:solidFill>
                            <a:srgbClr val="4F81BD"/>
                          </a:solidFill>
                          <a:ln w="25400" cap="flat" cmpd="sng">
                            <a:solidFill>
                              <a:srgbClr val="264264"/>
                            </a:solidFill>
                            <a:prstDash val="solid"/>
                            <a:round/>
                            <a:headEnd type="none" w="med" len="med"/>
                            <a:tailEnd type="none" w="med" len="med"/>
                          </a:ln>
                        </wps:spPr>
                        <wps:bodyPr anchor="ctr" anchorCtr="0" upright="1"/>
                      </wps:wsp>
                      <wps:wsp>
                        <wps:cNvPr id="15" name="下箭头 15"/>
                        <wps:cNvSpPr/>
                        <wps:spPr>
                          <a:xfrm>
                            <a:off x="7815" y="210678"/>
                            <a:ext cx="119" cy="420"/>
                          </a:xfrm>
                          <a:prstGeom prst="downArrow">
                            <a:avLst>
                              <a:gd name="adj1" fmla="val 50000"/>
                              <a:gd name="adj2" fmla="val 50000"/>
                            </a:avLst>
                          </a:prstGeom>
                          <a:solidFill>
                            <a:srgbClr val="4F81BD"/>
                          </a:solidFill>
                          <a:ln w="25400" cap="flat" cmpd="sng">
                            <a:solidFill>
                              <a:srgbClr val="264264"/>
                            </a:solidFill>
                            <a:prstDash val="solid"/>
                            <a:round/>
                            <a:headEnd type="none" w="med" len="med"/>
                            <a:tailEnd type="none" w="med" len="med"/>
                          </a:ln>
                        </wps:spPr>
                        <wps:bodyPr anchor="ctr" anchorCtr="0" upright="1"/>
                      </wps:wsp>
                      <wps:wsp>
                        <wps:cNvPr id="16" name="下箭头 16"/>
                        <wps:cNvSpPr/>
                        <wps:spPr>
                          <a:xfrm>
                            <a:off x="7785" y="211923"/>
                            <a:ext cx="119" cy="420"/>
                          </a:xfrm>
                          <a:prstGeom prst="downArrow">
                            <a:avLst>
                              <a:gd name="adj1" fmla="val 50000"/>
                              <a:gd name="adj2" fmla="val 50000"/>
                            </a:avLst>
                          </a:prstGeom>
                          <a:solidFill>
                            <a:srgbClr val="4F81BD"/>
                          </a:solidFill>
                          <a:ln w="25400" cap="flat" cmpd="sng">
                            <a:solidFill>
                              <a:srgbClr val="264264"/>
                            </a:solidFill>
                            <a:prstDash val="solid"/>
                            <a:round/>
                            <a:headEnd type="none" w="med" len="med"/>
                            <a:tailEnd type="none" w="med" len="med"/>
                          </a:ln>
                        </wps:spPr>
                        <wps:bodyPr anchor="ctr" anchorCtr="0" upright="1"/>
                      </wps:wsp>
                      <wps:wsp>
                        <wps:cNvPr id="17" name="下箭头 17"/>
                        <wps:cNvSpPr/>
                        <wps:spPr>
                          <a:xfrm>
                            <a:off x="7785" y="213108"/>
                            <a:ext cx="119" cy="420"/>
                          </a:xfrm>
                          <a:prstGeom prst="downArrow">
                            <a:avLst>
                              <a:gd name="adj1" fmla="val 50000"/>
                              <a:gd name="adj2" fmla="val 50000"/>
                            </a:avLst>
                          </a:prstGeom>
                          <a:solidFill>
                            <a:srgbClr val="4F81BD"/>
                          </a:solidFill>
                          <a:ln w="25400" cap="flat" cmpd="sng">
                            <a:solidFill>
                              <a:srgbClr val="264264"/>
                            </a:solidFill>
                            <a:prstDash val="solid"/>
                            <a:round/>
                            <a:headEnd type="none" w="med" len="med"/>
                            <a:tailEnd type="none" w="med" len="med"/>
                          </a:ln>
                        </wps:spPr>
                        <wps:bodyPr anchor="ctr" anchorCtr="0" upright="1"/>
                      </wps:wsp>
                      <wps:wsp>
                        <wps:cNvPr id="18" name="下箭头 18"/>
                        <wps:cNvSpPr/>
                        <wps:spPr>
                          <a:xfrm>
                            <a:off x="7785" y="214323"/>
                            <a:ext cx="119" cy="420"/>
                          </a:xfrm>
                          <a:prstGeom prst="downArrow">
                            <a:avLst>
                              <a:gd name="adj1" fmla="val 50000"/>
                              <a:gd name="adj2" fmla="val 50000"/>
                            </a:avLst>
                          </a:prstGeom>
                          <a:solidFill>
                            <a:srgbClr val="4F81BD"/>
                          </a:solidFill>
                          <a:ln w="25400" cap="flat" cmpd="sng">
                            <a:solidFill>
                              <a:srgbClr val="264264"/>
                            </a:solidFill>
                            <a:prstDash val="solid"/>
                            <a:round/>
                            <a:headEnd type="none" w="med" len="med"/>
                            <a:tailEnd type="none" w="med" len="med"/>
                          </a:ln>
                        </wps:spPr>
                        <wps:bodyPr anchor="ctr" anchorCtr="0" upright="1"/>
                      </wps:wsp>
                      <wps:wsp>
                        <wps:cNvPr id="19" name="下箭头 19"/>
                        <wps:cNvSpPr/>
                        <wps:spPr>
                          <a:xfrm>
                            <a:off x="7770" y="215538"/>
                            <a:ext cx="119" cy="420"/>
                          </a:xfrm>
                          <a:prstGeom prst="downArrow">
                            <a:avLst>
                              <a:gd name="adj1" fmla="val 50000"/>
                              <a:gd name="adj2" fmla="val 50000"/>
                            </a:avLst>
                          </a:prstGeom>
                          <a:solidFill>
                            <a:srgbClr val="4F81BD"/>
                          </a:solidFill>
                          <a:ln w="25400" cap="flat" cmpd="sng">
                            <a:solidFill>
                              <a:srgbClr val="264264"/>
                            </a:solidFill>
                            <a:prstDash val="solid"/>
                            <a:round/>
                            <a:headEnd type="none" w="med" len="med"/>
                            <a:tailEnd type="none" w="med" len="med"/>
                          </a:ln>
                        </wps:spPr>
                        <wps:bodyPr anchor="ctr" anchorCtr="0" upright="1"/>
                      </wps:wsp>
                      <wps:wsp>
                        <wps:cNvPr id="20" name="下箭头 20"/>
                        <wps:cNvSpPr/>
                        <wps:spPr>
                          <a:xfrm>
                            <a:off x="7770" y="216753"/>
                            <a:ext cx="119" cy="420"/>
                          </a:xfrm>
                          <a:prstGeom prst="downArrow">
                            <a:avLst>
                              <a:gd name="adj1" fmla="val 50000"/>
                              <a:gd name="adj2" fmla="val 50000"/>
                            </a:avLst>
                          </a:prstGeom>
                          <a:solidFill>
                            <a:srgbClr val="4F81BD"/>
                          </a:solidFill>
                          <a:ln w="25400" cap="flat" cmpd="sng">
                            <a:solidFill>
                              <a:srgbClr val="264264"/>
                            </a:solidFill>
                            <a:prstDash val="solid"/>
                            <a:round/>
                            <a:headEnd type="none" w="med" len="med"/>
                            <a:tailEnd type="none" w="med" len="med"/>
                          </a:ln>
                        </wps:spPr>
                        <wps:bodyPr anchor="ctr" anchorCtr="0" upright="1"/>
                      </wps:wsp>
                      <wps:wsp>
                        <wps:cNvPr id="21" name="下箭头 21"/>
                        <wps:cNvSpPr/>
                        <wps:spPr>
                          <a:xfrm>
                            <a:off x="7770" y="218013"/>
                            <a:ext cx="119" cy="420"/>
                          </a:xfrm>
                          <a:prstGeom prst="downArrow">
                            <a:avLst>
                              <a:gd name="adj1" fmla="val 50000"/>
                              <a:gd name="adj2" fmla="val 50000"/>
                            </a:avLst>
                          </a:prstGeom>
                          <a:solidFill>
                            <a:srgbClr val="4F81BD"/>
                          </a:solidFill>
                          <a:ln w="25400" cap="flat" cmpd="sng">
                            <a:solidFill>
                              <a:srgbClr val="264264"/>
                            </a:solidFill>
                            <a:prstDash val="solid"/>
                            <a:round/>
                            <a:headEnd type="none" w="med" len="med"/>
                            <a:tailEnd type="none" w="med" len="med"/>
                          </a:ln>
                        </wps:spPr>
                        <wps:bodyPr anchor="ctr" anchorCtr="0" upright="1"/>
                      </wps:wsp>
                      <wps:wsp>
                        <wps:cNvPr id="22" name="下箭头 22"/>
                        <wps:cNvSpPr/>
                        <wps:spPr>
                          <a:xfrm>
                            <a:off x="7742" y="219679"/>
                            <a:ext cx="119" cy="420"/>
                          </a:xfrm>
                          <a:prstGeom prst="downArrow">
                            <a:avLst>
                              <a:gd name="adj1" fmla="val 50000"/>
                              <a:gd name="adj2" fmla="val 50000"/>
                            </a:avLst>
                          </a:prstGeom>
                          <a:solidFill>
                            <a:srgbClr val="4F81BD"/>
                          </a:solidFill>
                          <a:ln w="25400" cap="flat" cmpd="sng">
                            <a:solidFill>
                              <a:srgbClr val="264264"/>
                            </a:solidFill>
                            <a:prstDash val="solid"/>
                            <a:round/>
                            <a:headEnd type="none" w="med" len="med"/>
                            <a:tailEnd type="none" w="med" len="med"/>
                          </a:ln>
                        </wps:spPr>
                        <wps:bodyPr anchor="ctr" anchorCtr="0" upright="1"/>
                      </wps:wsp>
                      <wps:wsp>
                        <wps:cNvPr id="23" name="右箭头 23"/>
                        <wps:cNvSpPr/>
                        <wps:spPr>
                          <a:xfrm>
                            <a:off x="10680" y="213910"/>
                            <a:ext cx="1665" cy="119"/>
                          </a:xfrm>
                          <a:prstGeom prst="rightArrow">
                            <a:avLst>
                              <a:gd name="adj1" fmla="val 50000"/>
                              <a:gd name="adj2" fmla="val 49942"/>
                            </a:avLst>
                          </a:prstGeom>
                          <a:solidFill>
                            <a:srgbClr val="4F81BD"/>
                          </a:solidFill>
                          <a:ln w="25400" cap="flat" cmpd="sng">
                            <a:solidFill>
                              <a:srgbClr val="264264"/>
                            </a:solidFill>
                            <a:prstDash val="solid"/>
                            <a:round/>
                            <a:headEnd type="none" w="med" len="med"/>
                            <a:tailEnd type="none" w="med" len="med"/>
                          </a:ln>
                        </wps:spPr>
                        <wps:bodyPr anchor="ctr" anchorCtr="0" upright="1"/>
                      </wps:wsp>
                      <wps:wsp>
                        <wps:cNvPr id="24" name="左箭头 24"/>
                        <wps:cNvSpPr/>
                        <wps:spPr>
                          <a:xfrm>
                            <a:off x="10710" y="210370"/>
                            <a:ext cx="1710" cy="150"/>
                          </a:xfrm>
                          <a:prstGeom prst="leftArrow">
                            <a:avLst>
                              <a:gd name="adj1" fmla="val 50000"/>
                              <a:gd name="adj2" fmla="val 49980"/>
                            </a:avLst>
                          </a:prstGeom>
                          <a:solidFill>
                            <a:srgbClr val="4F81BD"/>
                          </a:solidFill>
                          <a:ln w="25400" cap="flat" cmpd="sng">
                            <a:solidFill>
                              <a:srgbClr val="264264"/>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0.2pt;margin-top:10.65pt;height:430.55pt;width:384.2pt;z-index:251659264;mso-width-relative:page;mso-height-relative:page;" coordorigin="5175,208899" coordsize="8476,11835" o:gfxdata="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">
                <o:lock v:ext="edit" aspectratio="f"/>
                <v:shape id="_x0000_s1026" o:spid="_x0000_s1026" o:spt="100" style="position:absolute;left:5325;top:208899;height:600;width:5280;v-text-anchor:middle;" fillcolor="#FFFFFF" filled="t" stroked="t" coordsize="5280,600" o:gfxdata="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KLsvugAAANoA&#10;AAAPAAAAAAAAAAEAIAAAACIAAABkcnMvZG93bnJldi54bWxQSwECFAAUAAAACACHTuJAMy8FnjsA&#10;AAA5AAAAEAAAAAAAAAABACAAAAAJAQAAZHJzL3NoYXBleG1sLnhtbFBLBQYAAAAABgAGAFsBAACz&#10;AwAAAAA=&#10;" path="m100,0l5179,0c5234,0,5279,45,5279,100l5280,600,5280,600,0,600,0,600,0,100c0,45,45,0,100,0xe">
                  <v:path textboxrect="0,0,5280,600" o:connectlocs="5280,300;2640,600;0,300;2640,0" o:connectangles="0,82,164,247"/>
                  <v:fill on="t" focussize="0,0"/>
                  <v:stroke weight="2pt" color="#000000" joinstyle="round"/>
                  <v:imagedata o:title=""/>
                  <o:lock v:ext="edit" aspectratio="f"/>
                  <v:textbox>
                    <w:txbxContent>
                      <w:p>
                        <w:pPr>
                          <w:jc w:val="center"/>
                          <w:rPr>
                            <w:sz w:val="24"/>
                            <w:szCs w:val="24"/>
                          </w:rPr>
                        </w:pPr>
                        <w:r>
                          <w:rPr>
                            <w:rFonts w:hint="eastAsia"/>
                            <w:sz w:val="24"/>
                            <w:szCs w:val="24"/>
                          </w:rPr>
                          <w:t>发布认定公告</w:t>
                        </w:r>
                      </w:p>
                    </w:txbxContent>
                  </v:textbox>
                </v:shape>
                <v:shape id="_x0000_s1026" o:spid="_x0000_s1026" o:spt="100" style="position:absolute;left:5310;top:210039;height:600;width:5310;v-text-anchor:middle;" fillcolor="#FFFFFF" filled="t" stroked="t" coordsize="5310,600" o:gfxdata="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K9CpvQAA&#10;ANoAAAAPAAAAAAAAAAEAIAAAACIAAABkcnMvZG93bnJldi54bWxQSwECFAAUAAAACACHTuJAMy8F&#10;njsAAAA5AAAAEAAAAAAAAAABACAAAAAMAQAAZHJzL3NoYXBleG1sLnhtbFBLBQYAAAAABgAGAFsB&#10;AAC2AwAAAAA=&#10;" path="m100,0l5209,0c5264,0,5309,45,5309,100l5310,600,5310,600,0,600,0,600,0,100c0,45,45,0,100,0xe">
                  <v:path textboxrect="0,0,5310,600" o:connectlocs="5310,300;2655,600;0,300;2655,0" o:connectangles="0,82,164,247"/>
                  <v:fill on="t" focussize="0,0"/>
                  <v:stroke weight="2pt" color="#000000" joinstyle="round"/>
                  <v:imagedata o:title=""/>
                  <o:lock v:ext="edit" aspectratio="f"/>
                  <v:textbox>
                    <w:txbxContent>
                      <w:p>
                        <w:pPr>
                          <w:jc w:val="center"/>
                          <w:rPr>
                            <w:rFonts w:hint="eastAsia" w:ascii="Times New Roman" w:hAnsi="Times New Roman"/>
                            <w:sz w:val="24"/>
                            <w:szCs w:val="21"/>
                          </w:rPr>
                        </w:pPr>
                        <w:r>
                          <w:rPr>
                            <w:rFonts w:hint="eastAsia"/>
                            <w:sz w:val="24"/>
                            <w:szCs w:val="21"/>
                          </w:rPr>
                          <w:t>申请人在规定</w:t>
                        </w:r>
                        <w:r>
                          <w:rPr>
                            <w:rFonts w:hint="eastAsia" w:ascii="Times New Roman" w:hAnsi="Times New Roman"/>
                            <w:sz w:val="24"/>
                            <w:szCs w:val="21"/>
                          </w:rPr>
                          <w:t>时间内登录中国教师资格网</w:t>
                        </w:r>
                        <w:r>
                          <w:rPr>
                            <w:rFonts w:hint="eastAsia" w:ascii="Times New Roman" w:hAnsi="Times New Roman"/>
                            <w:sz w:val="24"/>
                            <w:szCs w:val="21"/>
                            <w:lang w:eastAsia="zh-CN"/>
                          </w:rPr>
                          <w:t>注册</w:t>
                        </w:r>
                        <w:r>
                          <w:rPr>
                            <w:rFonts w:hint="eastAsia" w:ascii="Times New Roman" w:hAnsi="Times New Roman"/>
                            <w:sz w:val="24"/>
                            <w:szCs w:val="21"/>
                          </w:rPr>
                          <w:t>报名</w:t>
                        </w:r>
                      </w:p>
                    </w:txbxContent>
                  </v:textbox>
                </v:shape>
                <v:shape id="_x0000_s1026" o:spid="_x0000_s1026" o:spt="100" style="position:absolute;left:5325;top:211224;height:600;width:5280;v-text-anchor:middle;" fillcolor="#FFFFFF" filled="t" stroked="t" coordsize="5280,600" o:gfxdata="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toDDvQAA&#10;ANoAAAAPAAAAAAAAAAEAIAAAACIAAABkcnMvZG93bnJldi54bWxQSwECFAAUAAAACACHTuJAMy8F&#10;njsAAAA5AAAAEAAAAAAAAAABACAAAAAMAQAAZHJzL3NoYXBleG1sLnhtbFBLBQYAAAAABgAGAFsB&#10;AAC2AwAAAAA=&#10;" path="m100,0l5179,0c5234,0,5279,45,5279,100l5280,600,5280,600,0,600,0,600,0,100c0,45,45,0,100,0xe">
                  <v:path textboxrect="0,0,5280,600" o:connectlocs="5280,300;2640,600;0,300;2640,0" o:connectangles="0,82,164,247"/>
                  <v:fill on="t" focussize="0,0"/>
                  <v:stroke weight="2pt" color="#000000" joinstyle="round"/>
                  <v:imagedata o:title=""/>
                  <o:lock v:ext="edit" aspectratio="f"/>
                  <v:textbox>
                    <w:txbxContent>
                      <w:p>
                        <w:pPr>
                          <w:jc w:val="center"/>
                          <w:rPr>
                            <w:sz w:val="24"/>
                            <w:szCs w:val="24"/>
                          </w:rPr>
                        </w:pPr>
                        <w:r>
                          <w:rPr>
                            <w:rFonts w:hint="eastAsia"/>
                            <w:sz w:val="24"/>
                            <w:szCs w:val="24"/>
                          </w:rPr>
                          <w:t>网上预约</w:t>
                        </w:r>
                      </w:p>
                    </w:txbxContent>
                  </v:textbox>
                </v:shape>
                <v:shape id="_x0000_s1026" o:spid="_x0000_s1026" o:spt="100" style="position:absolute;left:5280;top:212439;height:600;width:5340;v-text-anchor:middle;" fillcolor="#FFFFFF" filled="t" stroked="t" coordsize="5340,600" o:gfxdata="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LKmm7sAAADa&#10;AAAADwAAAAAAAAABACAAAAAiAAAAZHJzL2Rvd25yZXYueG1sUEsBAhQAFAAAAAgAh07iQDMvBZ47&#10;AAAAOQAAABAAAAAAAAAAAQAgAAAACgEAAGRycy9zaGFwZXhtbC54bWxQSwUGAAAAAAYABgBbAQAA&#10;tAMAAAAA&#10;" path="m100,0l5239,0c5294,0,5339,45,5339,100l5340,600,5340,600,0,600,0,600,0,100c0,45,45,0,100,0xe">
                  <v:path textboxrect="0,0,5340,600" o:connectlocs="5340,300;2670,600;0,300;2670,0" o:connectangles="0,82,164,247"/>
                  <v:fill on="t" focussize="0,0"/>
                  <v:stroke weight="2pt" color="#000000" joinstyle="round"/>
                  <v:imagedata o:title=""/>
                  <o:lock v:ext="edit" aspectratio="f"/>
                  <v:textbox>
                    <w:txbxContent>
                      <w:p>
                        <w:pPr>
                          <w:jc w:val="center"/>
                          <w:rPr>
                            <w:sz w:val="24"/>
                            <w:szCs w:val="24"/>
                          </w:rPr>
                        </w:pPr>
                        <w:r>
                          <w:rPr>
                            <w:rFonts w:hint="eastAsia"/>
                            <w:sz w:val="24"/>
                            <w:szCs w:val="24"/>
                          </w:rPr>
                          <w:t>申请人到指定医院体检</w:t>
                        </w:r>
                      </w:p>
                    </w:txbxContent>
                  </v:textbox>
                </v:shape>
                <v:shape id="_x0000_s1026" o:spid="_x0000_s1026" o:spt="100" style="position:absolute;left:5265;top:213654;height:600;width:5340;v-text-anchor:middle;" fillcolor="#FFFFFF" filled="t" stroked="t" coordsize="5340,600" o:gfxdata="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4DALsAAADa&#10;AAAADwAAAAAAAAABACAAAAAiAAAAZHJzL2Rvd25yZXYueG1sUEsBAhQAFAAAAAgAh07iQDMvBZ47&#10;AAAAOQAAABAAAAAAAAAAAQAgAAAACgEAAGRycy9zaGFwZXhtbC54bWxQSwUGAAAAAAYABgBbAQAA&#10;tAMAAAAA&#10;" path="m100,0l5239,0c5294,0,5339,45,5339,100l5340,600,5340,600,0,600,0,600,0,100c0,45,45,0,100,0xe">
                  <v:path textboxrect="0,0,5340,600" o:connectlocs="5340,300;2670,600;0,300;2670,0" o:connectangles="0,82,164,247"/>
                  <v:fill on="t" focussize="0,0"/>
                  <v:stroke weight="2pt" color="#000000" joinstyle="round"/>
                  <v:imagedata o:title=""/>
                  <o:lock v:ext="edit" aspectratio="f"/>
                  <v:textbox>
                    <w:txbxContent>
                      <w:p>
                        <w:pPr>
                          <w:jc w:val="center"/>
                          <w:rPr>
                            <w:rFonts w:hint="eastAsia" w:ascii="Times New Roman" w:hAnsi="Times New Roman"/>
                            <w:sz w:val="24"/>
                            <w:szCs w:val="21"/>
                          </w:rPr>
                        </w:pPr>
                        <w:r>
                          <w:rPr>
                            <w:rFonts w:hint="eastAsia"/>
                            <w:sz w:val="24"/>
                            <w:szCs w:val="21"/>
                          </w:rPr>
                          <w:t>申请</w:t>
                        </w:r>
                        <w:r>
                          <w:rPr>
                            <w:rFonts w:hint="eastAsia" w:ascii="Times New Roman" w:hAnsi="Times New Roman"/>
                            <w:sz w:val="24"/>
                            <w:szCs w:val="21"/>
                          </w:rPr>
                          <w:t>人在规定时间内去区县现场确认点审核材料</w:t>
                        </w:r>
                      </w:p>
                    </w:txbxContent>
                  </v:textbox>
                </v:shape>
                <v:shape id="_x0000_s1026" o:spid="_x0000_s1026" o:spt="100" style="position:absolute;left:5265;top:214884;height:600;width:5325;v-text-anchor:middle;" fillcolor="#FFFFFF" filled="t" stroked="t" coordsize="5325,600" o:gfxdata="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1DJw7gAAADaAAAA&#10;DwAAAAAAAAABACAAAAAiAAAAZHJzL2Rvd25yZXYueG1sUEsBAhQAFAAAAAgAh07iQDMvBZ47AAAA&#10;OQAAABAAAAAAAAAAAQAgAAAABwEAAGRycy9zaGFwZXhtbC54bWxQSwUGAAAAAAYABgBbAQAAsQMA&#10;AAAA&#10;" path="m100,0l5224,0c5279,0,5324,45,5324,100l5325,600,5325,600,0,600,0,600,0,100c0,45,45,0,100,0xe">
                  <v:path textboxrect="0,0,5325,600" o:connectlocs="5325,300;2662,600;0,300;2662,0" o:connectangles="0,82,164,247"/>
                  <v:fill on="t" focussize="0,0"/>
                  <v:stroke weight="2pt" color="#000000" joinstyle="round"/>
                  <v:imagedata o:title=""/>
                  <o:lock v:ext="edit" aspectratio="f"/>
                  <v:textbox>
                    <w:txbxContent>
                      <w:p>
                        <w:pPr>
                          <w:jc w:val="center"/>
                          <w:rPr>
                            <w:sz w:val="24"/>
                            <w:szCs w:val="21"/>
                          </w:rPr>
                        </w:pPr>
                        <w:r>
                          <w:rPr>
                            <w:rFonts w:hint="eastAsia"/>
                            <w:sz w:val="24"/>
                            <w:szCs w:val="21"/>
                          </w:rPr>
                          <w:t>市级认定机构复审</w:t>
                        </w:r>
                      </w:p>
                    </w:txbxContent>
                  </v:textbox>
                </v:shape>
                <v:shape id="_x0000_s1026" o:spid="_x0000_s1026" o:spt="100" style="position:absolute;left:5250;top:216054;height:600;width:5355;v-text-anchor:middle;" fillcolor="#FFFFFF" filled="t" stroked="t" coordsize="5355,600" o:gfxdata="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3dDLsAAADa&#10;AAAADwAAAAAAAAABACAAAAAiAAAAZHJzL2Rvd25yZXYueG1sUEsBAhQAFAAAAAgAh07iQDMvBZ47&#10;AAAAOQAAABAAAAAAAAAAAQAgAAAACgEAAGRycy9zaGFwZXhtbC54bWxQSwUGAAAAAAYABgBbAQAA&#10;tAMAAAAA&#10;" path="m100,0l5254,0c5309,0,5354,45,5354,100l5355,600,5355,600,0,600,0,600,0,100c0,45,45,0,100,0xe">
                  <v:path textboxrect="0,0,5355,600" o:connectlocs="5355,300;2677,600;0,300;2677,0" o:connectangles="0,82,164,247"/>
                  <v:fill on="t" focussize="0,0"/>
                  <v:stroke weight="2pt" color="#000000" joinstyle="round"/>
                  <v:imagedata o:title=""/>
                  <o:lock v:ext="edit" aspectratio="f"/>
                  <v:textbox>
                    <w:txbxContent>
                      <w:p>
                        <w:pPr>
                          <w:jc w:val="center"/>
                          <w:rPr>
                            <w:sz w:val="24"/>
                            <w:szCs w:val="21"/>
                          </w:rPr>
                        </w:pPr>
                        <w:r>
                          <w:rPr>
                            <w:rFonts w:hint="eastAsia"/>
                            <w:sz w:val="24"/>
                            <w:szCs w:val="21"/>
                          </w:rPr>
                          <w:t>审核通过</w:t>
                        </w:r>
                      </w:p>
                    </w:txbxContent>
                  </v:textbox>
                </v:shape>
                <v:shape id="_x0000_s1026" o:spid="_x0000_s1026" o:spt="100" style="position:absolute;left:5250;top:217329;height:600;width:5399;v-text-anchor:middle;" fillcolor="#FFFFFF" filled="t" stroked="t" coordsize="5399,600" o:gfxdata="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eiMC74A&#10;AADbAAAADwAAAAAAAAABACAAAAAiAAAAZHJzL2Rvd25yZXYueG1sUEsBAhQAFAAAAAgAh07iQDMv&#10;BZ47AAAAOQAAABAAAAAAAAAAAQAgAAAADQEAAGRycy9zaGFwZXhtbC54bWxQSwUGAAAAAAYABgBb&#10;AQAAtwMAAAAA&#10;" path="m100,0l5298,0c5353,0,5398,45,5398,100l5399,600,5399,600,0,600,0,600,0,100c0,45,45,0,100,0xe">
                  <v:path textboxrect="0,0,5399,600" o:connectlocs="5399,300;2699,600;0,300;2699,0" o:connectangles="0,82,164,247"/>
                  <v:fill on="t" focussize="0,0"/>
                  <v:stroke weight="2pt" color="#000000" joinstyle="round"/>
                  <v:imagedata o:title=""/>
                  <o:lock v:ext="edit" aspectratio="f"/>
                  <v:textbox>
                    <w:txbxContent>
                      <w:p>
                        <w:pPr>
                          <w:jc w:val="center"/>
                        </w:pPr>
                        <w:r>
                          <w:rPr>
                            <w:rFonts w:hint="eastAsia"/>
                            <w:sz w:val="24"/>
                            <w:szCs w:val="21"/>
                          </w:rPr>
                          <w:t>市</w:t>
                        </w:r>
                        <w:r>
                          <w:rPr>
                            <w:rFonts w:hint="eastAsia" w:ascii="Times New Roman" w:hAnsi="Times New Roman"/>
                            <w:sz w:val="24"/>
                            <w:szCs w:val="21"/>
                          </w:rPr>
                          <w:t>级认定机构生成证书编号，并制作打印教师资格证</w:t>
                        </w:r>
                        <w:r>
                          <w:rPr>
                            <w:rFonts w:hint="eastAsia"/>
                          </w:rPr>
                          <w:t>书</w:t>
                        </w:r>
                      </w:p>
                    </w:txbxContent>
                  </v:textbox>
                </v:shape>
                <v:shape id="_x0000_s1026" o:spid="_x0000_s1026" o:spt="100" style="position:absolute;left:5205;top:218489;height:1167;width:6127;v-text-anchor:middle;" fillcolor="#FFFFFF" filled="t" stroked="t" coordsize="5459,959" o:gfxdata="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zSHX25AAAA2wAA&#10;AA8AAAAAAAAAAQAgAAAAIgAAAGRycy9kb3ducmV2LnhtbFBLAQIUABQAAAAIAIdO4kAzLwWeOwAA&#10;ADkAAAAQAAAAAAAAAAEAIAAAAAgBAABkcnMvc2hhcGV4bWwueG1sUEsFBgAAAAAGAAYAWwEAALID&#10;AAAAAA==&#10;" path="m159,0l5299,0c5387,0,5458,71,5458,159l5459,959,5459,959,0,959,0,959,0,159c0,71,71,0,159,0xe">
                  <v:path textboxrect="0,0,5459,959" o:connectlocs="5459,479;2729,959;0,479;2729,0" o:connectangles="0,82,164,247"/>
                  <v:fill on="t" focussize="0,0"/>
                  <v:stroke weight="2pt" color="#000000" joinstyle="round"/>
                  <v:imagedata o:title=""/>
                  <o:lock v:ext="edit" aspectratio="f"/>
                  <v:textbox>
                    <w:txbxContent>
                      <w:p>
                        <w:pPr>
                          <w:jc w:val="center"/>
                          <w:rPr>
                            <w:rFonts w:hint="eastAsia" w:ascii="Times New Roman" w:hAnsi="Times New Roman"/>
                            <w:sz w:val="24"/>
                            <w:szCs w:val="21"/>
                          </w:rPr>
                        </w:pPr>
                        <w:r>
                          <w:rPr>
                            <w:rFonts w:hint="eastAsia"/>
                            <w:sz w:val="24"/>
                            <w:szCs w:val="21"/>
                          </w:rPr>
                          <w:t>各</w:t>
                        </w:r>
                        <w:r>
                          <w:rPr>
                            <w:rFonts w:hint="eastAsia" w:ascii="Times New Roman" w:hAnsi="Times New Roman"/>
                            <w:sz w:val="24"/>
                            <w:szCs w:val="21"/>
                          </w:rPr>
                          <w:t>市认定机构发布证书领取公告；也可通过省教师资格认定事务中心网站或微信公众号查看各市公告</w:t>
                        </w:r>
                      </w:p>
                    </w:txbxContent>
                  </v:textbox>
                </v:shape>
                <v:shape id="_x0000_s1026" o:spid="_x0000_s1026" o:spt="100" style="position:absolute;left:5175;top:220134;height:600;width:6536;v-text-anchor:middle;" fillcolor="#FFFFFF" filled="t" stroked="t" coordsize="5474,600" o:gfxdata="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ubUG8AAAA&#10;2wAAAA8AAAAAAAAAAQAgAAAAIgAAAGRycy9kb3ducmV2LnhtbFBLAQIUABQAAAAIAIdO4kAzLwWe&#10;OwAAADkAAAAQAAAAAAAAAAEAIAAAAAsBAABkcnMvc2hhcGV4bWwueG1sUEsFBgAAAAAGAAYAWwEA&#10;ALUDAAAAAA==&#10;" path="m100,0l5373,0c5428,0,5473,45,5473,100l5474,600,5474,600,0,600,0,600,0,100c0,45,45,0,100,0xe">
                  <v:path textboxrect="0,0,5474,600" o:connectlocs="5474,300;2737,600;0,300;2737,0" o:connectangles="0,82,164,247"/>
                  <v:fill on="t" focussize="0,0"/>
                  <v:stroke weight="2pt" color="#000000" joinstyle="round"/>
                  <v:imagedata o:title=""/>
                  <o:lock v:ext="edit" aspectratio="f"/>
                  <v:textbox>
                    <w:txbxContent>
                      <w:p>
                        <w:pPr>
                          <w:jc w:val="center"/>
                          <w:rPr>
                            <w:rFonts w:hint="eastAsia" w:ascii="Times New Roman" w:hAnsi="Times New Roman"/>
                            <w:sz w:val="24"/>
                            <w:szCs w:val="21"/>
                            <w:lang w:eastAsia="zh-CN"/>
                          </w:rPr>
                        </w:pPr>
                        <w:r>
                          <w:rPr>
                            <w:rFonts w:hint="eastAsia"/>
                            <w:sz w:val="24"/>
                            <w:szCs w:val="21"/>
                          </w:rPr>
                          <w:t>申请人在规定</w:t>
                        </w:r>
                        <w:r>
                          <w:rPr>
                            <w:rFonts w:hint="eastAsia" w:ascii="Times New Roman" w:hAnsi="Times New Roman"/>
                            <w:sz w:val="24"/>
                            <w:szCs w:val="21"/>
                          </w:rPr>
                          <w:t>时间内去指定地点领取教师资格证书</w:t>
                        </w:r>
                        <w:r>
                          <w:rPr>
                            <w:rFonts w:hint="eastAsia" w:ascii="Times New Roman" w:hAnsi="Times New Roman"/>
                            <w:sz w:val="24"/>
                            <w:szCs w:val="21"/>
                            <w:lang w:eastAsia="zh-CN"/>
                          </w:rPr>
                          <w:t>或选择邮寄</w:t>
                        </w:r>
                      </w:p>
                    </w:txbxContent>
                  </v:textbox>
                </v:shape>
                <v:roundrect id="_x0000_s1026" o:spid="_x0000_s1026" o:spt="2" style="position:absolute;left:12555;top:210169;height:4079;width:1096;v-text-anchor:middle;" fillcolor="#FFFFFF" filled="t" stroked="t" coordsize="21600,21600" arcsize="0.166666666666667" o:gfxdata="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auPxbsAAADb&#10;AAAADwAAAAAAAAABACAAAAAiAAAAZHJzL2Rvd25yZXYueG1sUEsBAhQAFAAAAAgAh07iQDMvBZ47&#10;AAAAOQAAABAAAAAAAAAAAQAgAAAACgEAAGRycy9zaGFwZXhtbC54bWxQSwUGAAAAAAYABgBbAQAA&#10;tAMAAAAA&#10;">
                  <v:fill on="t" focussize="0,0"/>
                  <v:stroke weight="2pt" color="#000000" joinstyle="round"/>
                  <v:imagedata o:title=""/>
                  <o:lock v:ext="edit" aspectratio="f"/>
                  <v:textbox>
                    <w:txbxContent>
                      <w:p>
                        <w:pPr>
                          <w:jc w:val="both"/>
                          <w:rPr>
                            <w:rFonts w:hint="eastAsia"/>
                          </w:rPr>
                        </w:pPr>
                      </w:p>
                      <w:p>
                        <w:pPr>
                          <w:rPr>
                            <w:rFonts w:hint="eastAsia" w:ascii="Times New Roman" w:hAnsi="Times New Roman"/>
                            <w:sz w:val="24"/>
                            <w:szCs w:val="21"/>
                          </w:rPr>
                        </w:pPr>
                        <w:r>
                          <w:rPr>
                            <w:rFonts w:hint="eastAsia"/>
                            <w:sz w:val="24"/>
                            <w:szCs w:val="21"/>
                          </w:rPr>
                          <w:t>审核</w:t>
                        </w:r>
                        <w:r>
                          <w:rPr>
                            <w:rFonts w:hint="eastAsia" w:ascii="Times New Roman" w:hAnsi="Times New Roman"/>
                            <w:sz w:val="24"/>
                            <w:szCs w:val="21"/>
                          </w:rPr>
                          <w:t>未通过者更正信息或补充材料</w:t>
                        </w:r>
                      </w:p>
                    </w:txbxContent>
                  </v:textbox>
                </v:roundrect>
                <v:shape id="_x0000_s1026" o:spid="_x0000_s1026" o:spt="67" type="#_x0000_t67" style="position:absolute;left:7800;top:209568;height:420;width:119;v-text-anchor:middle;" fillcolor="#4F81BD" filled="t" stroked="t" coordsize="21600,21600" o:gfxdata="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MoRWW2AAAA2wAAAA8A&#10;AAAAAAAAAQAgAAAAIgAAAGRycy9kb3ducmV2LnhtbFBLAQIUABQAAAAIAIdO4kAzLwWeOwAAADkA&#10;AAAQAAAAAAAAAAEAIAAAAAUBAABkcnMvc2hhcGV4bWwueG1sUEsFBgAAAAAGAAYAWwEAAK8DAAAA&#10;AA==&#10;" adj="18540,5400">
                  <v:fill on="t" focussize="0,0"/>
                  <v:stroke weight="2pt" color="#264264" joinstyle="round"/>
                  <v:imagedata o:title=""/>
                  <o:lock v:ext="edit" aspectratio="f"/>
                </v:shape>
                <v:shape id="_x0000_s1026" o:spid="_x0000_s1026" o:spt="67" type="#_x0000_t67" style="position:absolute;left:7815;top:210678;height:420;width:119;v-text-anchor:middle;" fillcolor="#4F81BD" filled="t" stroked="t" coordsize="21600,21600" o:gfxdata="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xk4P62AAAA2wAAAA8A&#10;AAAAAAAAAQAgAAAAIgAAAGRycy9kb3ducmV2LnhtbFBLAQIUABQAAAAIAIdO4kAzLwWeOwAAADkA&#10;AAAQAAAAAAAAAAEAIAAAAAUBAABkcnMvc2hhcGV4bWwueG1sUEsFBgAAAAAGAAYAWwEAAK8DAAAA&#10;AA==&#10;" adj="18540,5400">
                  <v:fill on="t" focussize="0,0"/>
                  <v:stroke weight="2pt" color="#264264" joinstyle="round"/>
                  <v:imagedata o:title=""/>
                  <o:lock v:ext="edit" aspectratio="f"/>
                </v:shape>
                <v:shape id="_x0000_s1026" o:spid="_x0000_s1026" o:spt="67" type="#_x0000_t67" style="position:absolute;left:7785;top:211923;height:420;width:119;v-text-anchor:middle;" fillcolor="#4F81BD" filled="t" stroked="t" coordsize="21600,21600" o:gfxdata="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y2fom2AAAA2wAAAA8A&#10;AAAAAAAAAQAgAAAAIgAAAGRycy9kb3ducmV2LnhtbFBLAQIUABQAAAAIAIdO4kAzLwWeOwAAADkA&#10;AAAQAAAAAAAAAAEAIAAAAAUBAABkcnMvc2hhcGV4bWwueG1sUEsFBgAAAAAGAAYAWwEAAK8DAAAA&#10;AA==&#10;" adj="18540,5400">
                  <v:fill on="t" focussize="0,0"/>
                  <v:stroke weight="2pt" color="#264264" joinstyle="round"/>
                  <v:imagedata o:title=""/>
                  <o:lock v:ext="edit" aspectratio="f"/>
                </v:shape>
                <v:shape id="_x0000_s1026" o:spid="_x0000_s1026" o:spt="67" type="#_x0000_t67" style="position:absolute;left:7785;top:213108;height:420;width:119;v-text-anchor:middle;" fillcolor="#4F81BD" filled="t" stroked="t" coordsize="21600,21600" o:gfxdata="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P62xK2AAAA2wAAAA8A&#10;AAAAAAAAAQAgAAAAIgAAAGRycy9kb3ducmV2LnhtbFBLAQIUABQAAAAIAIdO4kAzLwWeOwAAADkA&#10;AAAQAAAAAAAAAAEAIAAAAAUBAABkcnMvc2hhcGV4bWwueG1sUEsFBgAAAAAGAAYAWwEAAK8DAAAA&#10;AA==&#10;" adj="18540,5400">
                  <v:fill on="t" focussize="0,0"/>
                  <v:stroke weight="2pt" color="#264264" joinstyle="round"/>
                  <v:imagedata o:title=""/>
                  <o:lock v:ext="edit" aspectratio="f"/>
                </v:shape>
                <v:shape id="_x0000_s1026" o:spid="_x0000_s1026" o:spt="67" type="#_x0000_t67" style="position:absolute;left:7785;top:214323;height:420;width:119;v-text-anchor:middle;" fillcolor="#4F81BD" filled="t" stroked="t" coordsize="21600,21600" o:gfxdata="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mVPYLsAAADb&#10;AAAADwAAAAAAAAABACAAAAAiAAAAZHJzL2Rvd25yZXYueG1sUEsBAhQAFAAAAAgAh07iQDMvBZ47&#10;AAAAOQAAABAAAAAAAAAAAQAgAAAACgEAAGRycy9zaGFwZXhtbC54bWxQSwUGAAAAAAYABgBbAQAA&#10;tAMAAAAA&#10;" adj="18540,5400">
                  <v:fill on="t" focussize="0,0"/>
                  <v:stroke weight="2pt" color="#264264" joinstyle="round"/>
                  <v:imagedata o:title=""/>
                  <o:lock v:ext="edit" aspectratio="f"/>
                </v:shape>
                <v:shape id="_x0000_s1026" o:spid="_x0000_s1026" o:spt="67" type="#_x0000_t67" style="position:absolute;left:7770;top:215538;height:420;width:119;v-text-anchor:middle;" fillcolor="#4F81BD" filled="t" stroked="t" coordsize="21600,21600" o:gfxdata="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0p6vu2AAAA2wAAAA8A&#10;AAAAAAAAAQAgAAAAIgAAAGRycy9kb3ducmV2LnhtbFBLAQIUABQAAAAIAIdO4kAzLwWeOwAAADkA&#10;AAAQAAAAAAAAAAEAIAAAAAUBAABkcnMvc2hhcGV4bWwueG1sUEsFBgAAAAAGAAYAWwEAAK8DAAAA&#10;AA==&#10;" adj="18540,5400">
                  <v:fill on="t" focussize="0,0"/>
                  <v:stroke weight="2pt" color="#264264" joinstyle="round"/>
                  <v:imagedata o:title=""/>
                  <o:lock v:ext="edit" aspectratio="f"/>
                </v:shape>
                <v:shape id="_x0000_s1026" o:spid="_x0000_s1026" o:spt="67" type="#_x0000_t67" style="position:absolute;left:7770;top:216753;height:420;width:119;v-text-anchor:middle;" fillcolor="#4F81BD" filled="t" stroked="t" coordsize="21600,21600" o:gfxdata="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n+J27UAAADbAAAADwAA&#10;AAAAAAABACAAAAAiAAAAZHJzL2Rvd25yZXYueG1sUEsBAhQAFAAAAAgAh07iQDMvBZ47AAAAOQAA&#10;ABAAAAAAAAAAAQAgAAAABAEAAGRycy9zaGFwZXhtbC54bWxQSwUGAAAAAAYABgBbAQAArgMAAAAA&#10;" adj="18540,5400">
                  <v:fill on="t" focussize="0,0"/>
                  <v:stroke weight="2pt" color="#264264" joinstyle="round"/>
                  <v:imagedata o:title=""/>
                  <o:lock v:ext="edit" aspectratio="f"/>
                </v:shape>
                <v:shape id="_x0000_s1026" o:spid="_x0000_s1026" o:spt="67" type="#_x0000_t67" style="position:absolute;left:7770;top:218013;height:420;width:119;v-text-anchor:middle;" fillcolor="#4F81BD" filled="t" stroked="t" coordsize="21600,21600" o:gfxdata="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TMsQLgAAADbAAAA&#10;DwAAAAAAAAABACAAAAAiAAAAZHJzL2Rvd25yZXYueG1sUEsBAhQAFAAAAAgAh07iQDMvBZ47AAAA&#10;OQAAABAAAAAAAAAAAQAgAAAABwEAAGRycy9zaGFwZXhtbC54bWxQSwUGAAAAAAYABgBbAQAAsQMA&#10;AAAA&#10;" adj="18540,5400">
                  <v:fill on="t" focussize="0,0"/>
                  <v:stroke weight="2pt" color="#264264" joinstyle="round"/>
                  <v:imagedata o:title=""/>
                  <o:lock v:ext="edit" aspectratio="f"/>
                </v:shape>
                <v:shape id="_x0000_s1026" o:spid="_x0000_s1026" o:spt="67" type="#_x0000_t67" style="position:absolute;left:7742;top:219679;height:420;width:119;v-text-anchor:middle;" fillcolor="#4F81BD" filled="t" stroked="t" coordsize="21600,21600" o:gfxdata="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eGyN7gAAADbAAAA&#10;DwAAAAAAAAABACAAAAAiAAAAZHJzL2Rvd25yZXYueG1sUEsBAhQAFAAAAAgAh07iQDMvBZ47AAAA&#10;OQAAABAAAAAAAAAAAQAgAAAABwEAAGRycy9zaGFwZXhtbC54bWxQSwUGAAAAAAYABgBbAQAAsQMA&#10;AAAA&#10;" adj="18540,5400">
                  <v:fill on="t" focussize="0,0"/>
                  <v:stroke weight="2pt" color="#264264" joinstyle="round"/>
                  <v:imagedata o:title=""/>
                  <o:lock v:ext="edit" aspectratio="f"/>
                </v:shape>
                <v:shape id="_x0000_s1026" o:spid="_x0000_s1026" o:spt="13" type="#_x0000_t13" style="position:absolute;left:10680;top:213910;height:119;width:1665;v-text-anchor:middle;" fillcolor="#4F81BD" filled="t" stroked="t" coordsize="21600,21600" o:gfxdata="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bcL4A&#10;AADbAAAADwAAAAAAAAABACAAAAAiAAAAZHJzL2Rvd25yZXYueG1sUEsBAhQAFAAAAAgAh07iQDMv&#10;BZ47AAAAOQAAABAAAAAAAAAAAQAgAAAADQEAAGRycy9zaGFwZXhtbC54bWxQSwUGAAAAAAYABgBb&#10;AQAAtwMAAAAA&#10;" adj="20830,5400">
                  <v:fill on="t" focussize="0,0"/>
                  <v:stroke weight="2pt" color="#264264" joinstyle="round"/>
                  <v:imagedata o:title=""/>
                  <o:lock v:ext="edit" aspectratio="f"/>
                </v:shape>
                <v:shape id="_x0000_s1026" o:spid="_x0000_s1026" o:spt="66" type="#_x0000_t66" style="position:absolute;left:10710;top:210370;height:150;width:1710;v-text-anchor:middle;" fillcolor="#4F81BD" filled="t" stroked="t" coordsize="21600,21600" o:gfxdata="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kl2absAAADb&#10;AAAADwAAAAAAAAABACAAAAAiAAAAZHJzL2Rvd25yZXYueG1sUEsBAhQAFAAAAAgAh07iQDMvBZ47&#10;AAAAOQAAABAAAAAAAAAAAQAgAAAACgEAAGRycy9zaGFwZXhtbC54bWxQSwUGAAAAAAYABgBbAQAA&#10;tAMAAAAA&#10;" adj="946,5400">
                  <v:fill on="t" focussize="0,0"/>
                  <v:stroke weight="2pt" color="#264264" joinstyle="round"/>
                  <v:imagedata o:title=""/>
                  <o:lock v:ext="edit" aspectratio="f"/>
                </v:shape>
              </v:group>
            </w:pict>
          </mc:Fallback>
        </mc:AlternateContent>
      </w:r>
    </w:p>
    <w:p>
      <w:pPr>
        <w:widowControl/>
        <w:shd w:val="clear" w:color="auto" w:fill="FFFFFF"/>
        <w:spacing w:before="100" w:beforeAutospacing="1" w:after="100" w:afterAutospacing="1"/>
        <w:jc w:val="center"/>
        <w:rPr>
          <w:rFonts w:hint="eastAsia" w:ascii="方正小标宋_GBK" w:hAnsi="方正小标宋_GBK" w:eastAsia="方正小标宋_GBK" w:cs="方正小标宋_GBK"/>
          <w:color w:val="000000"/>
          <w:sz w:val="44"/>
          <w:szCs w:val="44"/>
          <w:shd w:val="clear" w:color="auto" w:fill="FFFFFF"/>
        </w:rPr>
      </w:pPr>
    </w:p>
    <w:p>
      <w:pPr>
        <w:widowControl/>
        <w:shd w:val="clear" w:color="auto" w:fill="FFFFFF"/>
        <w:spacing w:before="100" w:beforeAutospacing="1" w:after="100" w:afterAutospacing="1"/>
        <w:jc w:val="center"/>
        <w:rPr>
          <w:rFonts w:hint="eastAsia" w:ascii="方正小标宋_GBK" w:hAnsi="方正小标宋_GBK" w:eastAsia="方正小标宋_GBK" w:cs="方正小标宋_GBK"/>
          <w:color w:val="000000"/>
          <w:sz w:val="44"/>
          <w:szCs w:val="44"/>
          <w:shd w:val="clear" w:color="auto" w:fill="FFFFFF"/>
        </w:rPr>
      </w:pPr>
    </w:p>
    <w:p>
      <w:pPr>
        <w:widowControl/>
        <w:shd w:val="clear" w:color="auto" w:fill="FFFFFF"/>
        <w:spacing w:before="100" w:beforeAutospacing="1" w:after="100" w:afterAutospacing="1"/>
        <w:jc w:val="center"/>
        <w:rPr>
          <w:rFonts w:hint="eastAsia" w:ascii="方正小标宋_GBK" w:hAnsi="方正小标宋_GBK" w:eastAsia="方正小标宋_GBK" w:cs="方正小标宋_GBK"/>
          <w:color w:val="000000"/>
          <w:sz w:val="44"/>
          <w:szCs w:val="44"/>
          <w:shd w:val="clear" w:color="auto" w:fill="FFFFFF"/>
        </w:rPr>
      </w:pPr>
    </w:p>
    <w:p>
      <w:pPr>
        <w:widowControl/>
        <w:shd w:val="clear" w:color="auto" w:fill="FFFFFF"/>
        <w:spacing w:before="100" w:beforeAutospacing="1" w:after="100" w:afterAutospacing="1"/>
        <w:jc w:val="center"/>
        <w:rPr>
          <w:rFonts w:ascii="宋体" w:hAnsi="宋体"/>
          <w:bCs/>
          <w:color w:val="000000"/>
          <w:sz w:val="32"/>
          <w:szCs w:val="32"/>
          <w:shd w:val="clear" w:color="auto" w:fill="FFFFFF"/>
        </w:rPr>
      </w:pPr>
    </w:p>
    <w:p>
      <w:pPr>
        <w:widowControl/>
        <w:shd w:val="clear" w:color="auto" w:fill="FFFFFF"/>
        <w:spacing w:before="100" w:beforeAutospacing="1" w:after="100" w:afterAutospacing="1"/>
        <w:jc w:val="center"/>
        <w:rPr>
          <w:rFonts w:ascii="宋体" w:hAnsi="宋体"/>
          <w:bCs/>
          <w:color w:val="000000"/>
          <w:sz w:val="32"/>
          <w:szCs w:val="32"/>
          <w:shd w:val="clear" w:color="auto" w:fill="FFFFFF"/>
        </w:rPr>
      </w:pPr>
    </w:p>
    <w:p>
      <w:pPr>
        <w:widowControl/>
        <w:shd w:val="clear" w:color="auto" w:fill="FFFFFF"/>
        <w:spacing w:before="100" w:beforeAutospacing="1" w:after="100" w:afterAutospacing="1"/>
        <w:jc w:val="both"/>
        <w:rPr>
          <w:rFonts w:ascii="宋体" w:hAnsi="宋体"/>
          <w:bCs/>
          <w:color w:val="000000"/>
          <w:sz w:val="32"/>
          <w:szCs w:val="32"/>
          <w:shd w:val="clear" w:color="auto" w:fill="FFFFFF"/>
        </w:rPr>
      </w:pPr>
      <w:bookmarkStart w:id="0" w:name="_GoBack"/>
      <w:bookmarkEnd w:id="0"/>
    </w:p>
    <w:p>
      <w:pPr>
        <w:widowControl/>
        <w:shd w:val="clear" w:color="auto" w:fill="FFFFFF"/>
        <w:spacing w:before="312" w:beforeLines="100" w:after="312" w:afterLines="100"/>
        <w:rPr>
          <w:rFonts w:hint="eastAsia" w:ascii="黑体" w:hAnsi="黑体" w:eastAsia="黑体" w:cs="黑体"/>
          <w:bCs/>
          <w:color w:val="000000"/>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0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宋体" w:hAnsi="宋体" w:eastAsia="宋体" w:cs="宋体"/>
      <w:b/>
      <w:color w:val="000000"/>
      <w:sz w:val="22"/>
      <w:szCs w:val="22"/>
      <w:u w:val="none"/>
    </w:rPr>
  </w:style>
  <w:style w:type="character" w:customStyle="1" w:styleId="5">
    <w:name w:val="font0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2022-04-21T08:26:44Z</dcterms:created>
  <dc:creator>Lenovo</dc:creator>
  <cp:lastModifiedBy> 睡睡睡不醒的皮小皮</cp:lastModifiedBy>
  <dcterms:modified xsi:type="dcterms:W3CDTF">2022-04-21T08:34:00Z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8D595C50C4FF41E3910FC4865A4CDD02</vt:lpwstr>
  </property>
</Properties>
</file>