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100" w:after="100" w:line="440" w:lineRule="exact"/>
        <w:rPr>
          <w:rFonts w:ascii="仿宋" w:hAnsi="仿宋" w:eastAsia="仿宋" w:cs="宋体"/>
          <w:color w:val="0A0A0A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A0A0A"/>
          <w:sz w:val="32"/>
          <w:szCs w:val="32"/>
        </w:rPr>
        <w:t>附件1：</w:t>
      </w:r>
    </w:p>
    <w:p>
      <w:pPr>
        <w:shd w:val="clear" w:color="auto" w:fill="FFFFFF"/>
        <w:adjustRightInd/>
        <w:snapToGrid/>
        <w:spacing w:before="100" w:beforeAutospacing="1" w:after="100" w:afterAutospacing="1" w:line="440" w:lineRule="exact"/>
        <w:jc w:val="center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A0A0A"/>
          <w:sz w:val="32"/>
          <w:szCs w:val="32"/>
        </w:rPr>
        <w:t>河北省具备中等学历层次幼儿教育类专业办学资质学校名单</w:t>
      </w:r>
    </w:p>
    <w:p>
      <w:pPr>
        <w:shd w:val="clear" w:color="auto" w:fill="FFFFFF"/>
        <w:adjustRightInd/>
        <w:snapToGrid/>
        <w:spacing w:after="0" w:line="440" w:lineRule="exact"/>
        <w:ind w:firstLine="643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石家庄市学前教育中等专业学校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石家庄市职业技术教育中心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石家庄市艺术职业学校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石家庄市第一职业中专学校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石家庄职业技术学院附属中等专业学校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承德幼儿师范学校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围场满族蒙古族自治县职业技术教育中心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兴隆县职业技术教育中心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承德县综合职业技术教育中心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丰宁满族自治县职业技术教育中心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张家口市职业技术教育中心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宣化县职业技术教育中心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阳原县职业技术教育中心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宣化科技职业学院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张北县职教中心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秦皇岛市中等专业学校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秦皇岛市旅游中专学校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唐山师范学院玉田分校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唐山市职业教育中心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三河市职业技术教育中心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固安县职业中学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廊坊市职业技术教育中心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保定市女子职业中专学校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涞水县职业技术教育中心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蠡县启发职业技术教育中心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涿州市职业技术教育中心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曲阳县职业技术教育中心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泊头职业学院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青县幼儿师范学校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沧州市职业技术教育中心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黄骅市职业技术教育中心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衡水市职业技术教育中心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衡水科技工程学校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仿宋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邢台市职业技术教育中心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仿宋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南宫市职业技术教育中心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仿宋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威县职业技术教育中心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仿宋" w:hAnsi="宋体" w:eastAsia="仿宋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沙河市综合职教中心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邢台现代职业学校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邯郸学院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邯郸学院武安分院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邯郸学院曲周分院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邯郸学院大名分院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邯郸市职教中心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石家庄工程技术学校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宋体" w:hAnsi="宋体" w:eastAsia="宋体" w:cs="宋体"/>
          <w:color w:val="0A0A0A"/>
          <w:sz w:val="32"/>
          <w:szCs w:val="32"/>
        </w:rPr>
        <w:t> </w:t>
      </w:r>
      <w:r>
        <w:rPr>
          <w:rFonts w:hint="eastAsia" w:ascii="仿宋" w:hAnsi="仿宋" w:eastAsia="仿宋" w:cs="宋体"/>
          <w:color w:val="0A0A0A"/>
          <w:sz w:val="32"/>
          <w:szCs w:val="32"/>
        </w:rPr>
        <w:t>河北经济管理学校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hd w:val="clear" w:color="auto" w:fill="FFFFFF"/>
        <w:adjustRightInd/>
        <w:snapToGrid/>
        <w:spacing w:after="0" w:line="270" w:lineRule="atLeast"/>
        <w:jc w:val="center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各县市区确认点教育行政部门咨询电话、体检医院：</w:t>
      </w:r>
    </w:p>
    <w:tbl>
      <w:tblPr>
        <w:tblStyle w:val="6"/>
        <w:tblW w:w="9180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2603"/>
        <w:gridCol w:w="387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确认点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sz w:val="32"/>
                <w:szCs w:val="32"/>
                <w:lang w:eastAsia="zh-CN"/>
              </w:rPr>
              <w:t>确认点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sz w:val="32"/>
                <w:szCs w:val="32"/>
              </w:rPr>
              <w:t>咨询电话</w:t>
            </w:r>
          </w:p>
        </w:tc>
        <w:tc>
          <w:tcPr>
            <w:tcW w:w="3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</w:rPr>
              <w:t>体检医院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信都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区教育局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0319-2290868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邢台市三院、邢台医专第二附属医院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襄都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区教育局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0319-6779921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邢台市三院、邢台医专第二附属医院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沙河市教育局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0319-8915106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沙河市人民医院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临城县教育局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0319-7191168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临城县医院、中医院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内丘县教育局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0319-6867798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内丘县人民医院、中医院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柏乡县教育局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0319-7699010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柏乡县中心医院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隆尧县教育局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0319-6759872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隆尧县医院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任泽区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0319-7527873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任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泽区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南和区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0319-3781661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南和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宁晋县教育局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0319-5802706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宁晋县中西医结合医院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南宫市教育局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0319-5260002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南宫市长城医院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both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巨鹿县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审批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hint="default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0319-432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3376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巨鹿县医院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新河县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审批局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hint="default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0319-47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52018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新河县医院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FF0000"/>
                <w:sz w:val="32"/>
                <w:szCs w:val="32"/>
              </w:rPr>
              <w:t>广宗县</w:t>
            </w:r>
            <w:r>
              <w:rPr>
                <w:rFonts w:hint="eastAsia" w:ascii="仿宋" w:hAnsi="仿宋" w:eastAsia="仿宋" w:cs="宋体"/>
                <w:color w:val="FF0000"/>
                <w:sz w:val="32"/>
                <w:szCs w:val="32"/>
                <w:lang w:eastAsia="zh-CN"/>
              </w:rPr>
              <w:t>审批</w:t>
            </w:r>
            <w:r>
              <w:rPr>
                <w:rFonts w:hint="eastAsia" w:ascii="仿宋" w:hAnsi="仿宋" w:eastAsia="仿宋" w:cs="宋体"/>
                <w:color w:val="FF0000"/>
                <w:sz w:val="32"/>
                <w:szCs w:val="32"/>
              </w:rPr>
              <w:t>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FF0000"/>
                <w:sz w:val="32"/>
                <w:szCs w:val="32"/>
              </w:rPr>
              <w:t>0319-736</w:t>
            </w:r>
            <w:r>
              <w:rPr>
                <w:rFonts w:hint="eastAsia" w:ascii="仿宋" w:hAnsi="仿宋" w:eastAsia="仿宋" w:cs="宋体"/>
                <w:color w:val="FF0000"/>
                <w:sz w:val="32"/>
                <w:szCs w:val="32"/>
                <w:lang w:val="en-US" w:eastAsia="zh-CN"/>
              </w:rPr>
              <w:t>1169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广宗县医院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平乡县教育局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hint="default" w:ascii="仿宋" w:hAnsi="仿宋" w:eastAsia="仿宋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0319-7861509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平乡县中西医结合医院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威县教育局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0319-6156932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威县人民医院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临西县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0319-8566252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临西县人民医院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清河县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教育局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0319-8169065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清河县医院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开发区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社会</w:t>
            </w:r>
          </w:p>
          <w:p>
            <w:pPr>
              <w:adjustRightInd/>
              <w:snapToGrid/>
              <w:spacing w:after="0" w:line="270" w:lineRule="atLeas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事务局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hint="default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0319-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3636685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270" w:lineRule="atLeas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邢台市三院、邢台医专第二附属医院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220" w:lineRule="atLeast"/>
      </w:pPr>
      <w:r>
        <w:drawing>
          <wp:inline distT="0" distB="0" distL="0" distR="0">
            <wp:extent cx="5274310" cy="7489825"/>
            <wp:effectExtent l="19050" t="0" r="2540" b="0"/>
            <wp:docPr id="4" name="图片 4" descr="http://jszg.hee.gov.cn/data/upload/2021/0322/16/605853d0a2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jszg.hee.gov.cn/data/upload/2021/0322/16/605853d0a22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134" w:left="108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D7A9B"/>
    <w:rsid w:val="00323B43"/>
    <w:rsid w:val="00390393"/>
    <w:rsid w:val="003B288B"/>
    <w:rsid w:val="003D37D8"/>
    <w:rsid w:val="00426133"/>
    <w:rsid w:val="004358AB"/>
    <w:rsid w:val="004C513D"/>
    <w:rsid w:val="00875D98"/>
    <w:rsid w:val="008B7726"/>
    <w:rsid w:val="00974C4D"/>
    <w:rsid w:val="00A05F10"/>
    <w:rsid w:val="00A514F2"/>
    <w:rsid w:val="00A56D80"/>
    <w:rsid w:val="00A70458"/>
    <w:rsid w:val="00C90B30"/>
    <w:rsid w:val="00CD3120"/>
    <w:rsid w:val="00D31D50"/>
    <w:rsid w:val="00F61302"/>
    <w:rsid w:val="076925B9"/>
    <w:rsid w:val="0DC5104B"/>
    <w:rsid w:val="19840D2B"/>
    <w:rsid w:val="1C4C2C3B"/>
    <w:rsid w:val="1FC7AFD3"/>
    <w:rsid w:val="26B9362A"/>
    <w:rsid w:val="2A38472E"/>
    <w:rsid w:val="2CF242A3"/>
    <w:rsid w:val="37AC4530"/>
    <w:rsid w:val="389F6BED"/>
    <w:rsid w:val="49C3A360"/>
    <w:rsid w:val="4D05067D"/>
    <w:rsid w:val="56AF597F"/>
    <w:rsid w:val="5F8E4BE9"/>
    <w:rsid w:val="67FBA965"/>
    <w:rsid w:val="68D30140"/>
    <w:rsid w:val="6D214CBA"/>
    <w:rsid w:val="79DC053C"/>
    <w:rsid w:val="7CA02711"/>
    <w:rsid w:val="7D0802A7"/>
    <w:rsid w:val="7E57A643"/>
    <w:rsid w:val="7E9106D9"/>
    <w:rsid w:val="7F3E94EB"/>
    <w:rsid w:val="7F662A20"/>
    <w:rsid w:val="95BFB0FB"/>
    <w:rsid w:val="97FEA773"/>
    <w:rsid w:val="DADDA3D4"/>
    <w:rsid w:val="ED34D578"/>
    <w:rsid w:val="F7FC2816"/>
    <w:rsid w:val="FE6E9740"/>
    <w:rsid w:val="FE7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0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文字 Char"/>
    <w:basedOn w:val="7"/>
    <w:link w:val="3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1">
    <w:name w:val="16"/>
    <w:basedOn w:val="7"/>
    <w:qFormat/>
    <w:uiPriority w:val="0"/>
  </w:style>
  <w:style w:type="paragraph" w:customStyle="1" w:styleId="12">
    <w:name w:val="newstyle1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3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885</Words>
  <Characters>5050</Characters>
  <Lines>42</Lines>
  <Paragraphs>11</Paragraphs>
  <TotalTime>2</TotalTime>
  <ScaleCrop>false</ScaleCrop>
  <LinksUpToDate>false</LinksUpToDate>
  <CharactersWithSpaces>5924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2008-09-14T09:20:00Z</dcterms:created>
  <dc:creator>Administrator</dc:creator>
  <cp:lastModifiedBy>Administrator</cp:lastModifiedBy>
  <dcterms:modified xsi:type="dcterms:W3CDTF">2022-05-27T10:44:05Z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DC3E4C2CD7AE491398FCD71E9B238A69</vt:lpwstr>
  </property>
</Properties>
</file>