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唐山市各县（市）区语委办便民联系方式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1.路南区：7215659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地址：路南区教师进修学校204房间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（乘26路或68路国防道大里路口下车往西100米道南。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2.路北区：7770709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地址：路北区教师进修学校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（站前路与南新道交叉口东北角，西站铁路楼四合院北对面的“唐山铁一小 西站分校”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3.开平区：3365765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地址：开平区教师进修学校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（开平区东山南贵里小区）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4.古冶区：（qq号：498381631）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地址：古冶区教师进修学校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（林西201公交车林东站下车）。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5.丰润区：3314921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地址：丰润区教育局教育科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6.丰南区：7651665（qq群号：295850820）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地址：丰南区教研训中心316室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7.曹妃甸区：7333005（qq群号：774983119）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地址：曹妃甸区教育局教育科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8.芦台区：02269388463－620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地址：芦台经济开发区教育局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9.汉沽区：69214270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地址：汉沽管理区教育局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10.高新区：5776241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地址：高新技术产业开发区社会事务局教育处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（建设北路99号火炬大厦402室）。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11.滦州市：7161676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地址：滦州市教师进修学校东四楼语委办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（滦州市职教中心院内）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12.滦南县：4120518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地址：滦南县教育局小教研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13.乐亭县：4600690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地址：乐亭县教师进修学校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14.迁安市：5210066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地址：迁安市一中东校区图书馆111室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15.迁西县：5661762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地址：迁西县教育局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（迁西县行政审批中心7楼语委办）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16.遵化市：6617475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地址：遵化市教育局教育科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17.玉田县：6116160</w:t>
      </w:r>
    </w:p>
    <w:p>
      <w:pPr>
        <w:rPr>
          <w:rFonts w:hint="eastAsia"/>
        </w:rPr>
      </w:pPr>
    </w:p>
    <w:p>
      <w:r>
        <w:rPr>
          <w:rFonts w:hint="eastAsia"/>
        </w:rPr>
        <w:t>地址：玉田县教育局教育科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1CAF"/>
    <w:rsid w:val="0C9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2022-01-18T06:14:00Z</dcterms:created>
  <dc:creator>빅뱅</dc:creator>
  <cp:lastModifiedBy>빅뱅</cp:lastModifiedBy>
  <dcterms:modified xsi:type="dcterms:W3CDTF">2022-01-18T06:15:49Z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73AB37237E3A47D7831745C1CA0DBCCF</vt:lpwstr>
  </property>
</Properties>
</file>