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武安市2021年公开招聘教师选校方案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一、选校方法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根据武安市2021年公开招聘教师公告的规定，选择学校按以下方法进行：</w:t>
      </w:r>
    </w:p>
    <w:p>
      <w:pPr>
        <w:widowControl/>
        <w:ind w:firstLine="645"/>
        <w:jc w:val="left"/>
        <w:rPr>
          <w:rFonts w:hint="eastAsia" w:ascii="仿宋" w:eastAsia="仿宋"/>
          <w:color w:val="000000"/>
          <w:kern w:val="0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1、各岗位</w:t>
      </w:r>
      <w:r>
        <w:rPr>
          <w:rFonts w:hint="eastAsia" w:ascii="仿宋" w:eastAsia="仿宋"/>
          <w:color w:val="000000"/>
          <w:kern w:val="0"/>
          <w:sz w:val="32"/>
        </w:rPr>
        <w:t>拟聘用人员依据报考学科岗位总成绩排序，由高到低依次选择聘用学校。总成绩出现并列的，按以下顺序确定选校先后顺序：烈士子女或配偶、“服务基层四项目人员”和“退役大学生士兵”、学历（学位）较高者、笔试成绩较高者。</w:t>
      </w:r>
    </w:p>
    <w:p>
      <w:pPr>
        <w:adjustRightInd w:val="0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lang w:val="en-US" w:eastAsia="zh-CN"/>
        </w:rPr>
        <w:t>二、选校程序</w:t>
      </w:r>
    </w:p>
    <w:p>
      <w:pPr>
        <w:numPr>
          <w:ilvl w:val="0"/>
          <w:numId w:val="1"/>
        </w:numPr>
        <w:adjustRightInd w:val="0"/>
        <w:ind w:firstLine="640" w:firstLineChars="200"/>
        <w:rPr>
          <w:rFonts w:hint="eastAsia" w:ascii="仿宋" w:eastAsia="仿宋"/>
          <w:color w:val="000000"/>
          <w:kern w:val="0"/>
          <w:sz w:val="32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工作人员甲安排各学科岗位考生分学科依次选岗。</w:t>
      </w:r>
    </w:p>
    <w:p>
      <w:pPr>
        <w:numPr>
          <w:ilvl w:val="0"/>
          <w:numId w:val="1"/>
        </w:numPr>
        <w:adjustRightInd w:val="0"/>
        <w:ind w:firstLine="640" w:firstLineChars="200"/>
        <w:rPr>
          <w:rFonts w:hint="default" w:ascii="仿宋" w:eastAsia="仿宋"/>
          <w:color w:val="000000"/>
          <w:kern w:val="0"/>
          <w:sz w:val="32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念到考生的姓名后，该考生来讲台前进行选岗，并在选岗确认表上填写所选岗位，并签字确认。</w:t>
      </w:r>
    </w:p>
    <w:p>
      <w:pPr>
        <w:numPr>
          <w:ilvl w:val="0"/>
          <w:numId w:val="1"/>
        </w:numPr>
        <w:adjustRightInd w:val="0"/>
        <w:ind w:firstLine="640" w:firstLineChars="200"/>
        <w:rPr>
          <w:rFonts w:hint="default" w:ascii="仿宋" w:eastAsia="仿宋"/>
          <w:color w:val="000000"/>
          <w:kern w:val="0"/>
          <w:sz w:val="32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工作人员甲当众宣布该考生所选岗位。</w:t>
      </w:r>
    </w:p>
    <w:p>
      <w:pPr>
        <w:numPr>
          <w:ilvl w:val="0"/>
          <w:numId w:val="1"/>
        </w:numPr>
        <w:adjustRightInd w:val="0"/>
        <w:ind w:firstLine="640" w:firstLineChars="200"/>
        <w:rPr>
          <w:rFonts w:hint="default" w:ascii="仿宋" w:eastAsia="仿宋"/>
          <w:color w:val="000000"/>
          <w:kern w:val="0"/>
          <w:sz w:val="32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工作人员乙从选岗明细表中相应岗位核减1个岗位。</w:t>
      </w:r>
    </w:p>
    <w:p>
      <w:pPr>
        <w:numPr>
          <w:ilvl w:val="0"/>
          <w:numId w:val="1"/>
        </w:numPr>
        <w:adjustRightInd w:val="0"/>
        <w:ind w:firstLine="640" w:firstLineChars="200"/>
        <w:rPr>
          <w:rFonts w:hint="default" w:ascii="仿宋" w:eastAsia="仿宋"/>
          <w:color w:val="000000"/>
          <w:kern w:val="0"/>
          <w:sz w:val="32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工作人员甲依次安排下一名考生选岗，程序同上。</w:t>
      </w:r>
    </w:p>
    <w:p>
      <w:pPr>
        <w:numPr>
          <w:ilvl w:val="0"/>
          <w:numId w:val="0"/>
        </w:numPr>
        <w:adjustRightInd w:val="0"/>
        <w:rPr>
          <w:rFonts w:hint="eastAsia" w:ascii="黑体" w:hAnsi="黑体" w:eastAsia="黑体" w:cs="黑体"/>
          <w:color w:val="00000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lang w:val="en-US" w:eastAsia="zh-CN"/>
        </w:rPr>
        <w:t xml:space="preserve">    三、选校纪律</w:t>
      </w:r>
    </w:p>
    <w:p>
      <w:pPr>
        <w:widowControl/>
        <w:ind w:firstLine="640"/>
        <w:jc w:val="left"/>
        <w:rPr>
          <w:rFonts w:hint="default" w:ascii="仿宋" w:eastAsia="仿宋"/>
          <w:color w:val="000000"/>
          <w:kern w:val="0"/>
          <w:sz w:val="32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1、每名考生只有一次选校机会，选校后不得修改变更。</w:t>
      </w:r>
    </w:p>
    <w:p>
      <w:pPr>
        <w:widowControl/>
        <w:ind w:firstLine="640"/>
        <w:jc w:val="left"/>
        <w:rPr>
          <w:rFonts w:hint="eastAsia" w:ascii="仿宋" w:eastAsia="仿宋"/>
          <w:color w:val="000000"/>
          <w:kern w:val="0"/>
          <w:sz w:val="32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2、考生在等候选校的过程中要保持安静，不得大声喧哗，并将手机关闭。</w:t>
      </w:r>
    </w:p>
    <w:p>
      <w:pPr>
        <w:widowControl/>
        <w:ind w:firstLine="640"/>
        <w:jc w:val="left"/>
        <w:rPr>
          <w:rFonts w:hint="eastAsia" w:ascii="仿宋" w:eastAsia="仿宋"/>
          <w:color w:val="000000"/>
          <w:kern w:val="0"/>
          <w:sz w:val="32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3、不听工作人员指挥，扰乱选校秩序，不听劝阻的，清除出场，安排到最后选校，性质恶劣的，报请招聘领导小组同意，取消聘用资格。</w:t>
      </w:r>
    </w:p>
    <w:p>
      <w:pPr>
        <w:widowControl/>
        <w:ind w:firstLine="640"/>
        <w:jc w:val="left"/>
        <w:rPr>
          <w:rFonts w:hint="eastAsia" w:ascii="仿宋" w:eastAsia="仿宋"/>
          <w:color w:val="000000"/>
          <w:kern w:val="0"/>
          <w:sz w:val="32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4、按照选校顺序对所剩岗位均不满，拒不选择的，取消其选校优先权利，安排到最后选校。</w:t>
      </w:r>
    </w:p>
    <w:p>
      <w:pPr>
        <w:widowControl/>
        <w:ind w:firstLine="640"/>
        <w:jc w:val="left"/>
        <w:rPr>
          <w:rFonts w:hint="eastAsia" w:ascii="仿宋" w:eastAsia="仿宋"/>
          <w:color w:val="000000"/>
          <w:kern w:val="0"/>
          <w:sz w:val="32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5、选校后，对所选学校（岗位）不满，拒不报到上岗的，取消其聘用资格，并记入考生诚信档案，不准参加今后的武安市事业单位公开招聘考试。</w:t>
      </w:r>
    </w:p>
    <w:p>
      <w:pPr>
        <w:widowControl/>
        <w:ind w:firstLine="640"/>
        <w:jc w:val="left"/>
        <w:rPr>
          <w:rFonts w:hint="default" w:ascii="仿宋" w:eastAsia="仿宋"/>
          <w:color w:val="000000"/>
          <w:kern w:val="0"/>
          <w:sz w:val="32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6、根据资格审查</w:t>
      </w:r>
      <w:bookmarkStart w:id="0" w:name="_GoBack"/>
      <w:bookmarkEnd w:id="0"/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贯穿公开招聘全过程的原则，在选校后，发现考生</w:t>
      </w:r>
      <w:r>
        <w:rPr>
          <w:rFonts w:hint="eastAsia" w:ascii="仿宋" w:eastAsia="仿宋"/>
          <w:color w:val="000000"/>
          <w:kern w:val="0"/>
          <w:sz w:val="32"/>
        </w:rPr>
        <w:t>有</w:t>
      </w:r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弄虚作假等</w:t>
      </w:r>
      <w:r>
        <w:rPr>
          <w:rFonts w:hint="eastAsia" w:ascii="仿宋" w:eastAsia="仿宋"/>
          <w:color w:val="000000"/>
          <w:kern w:val="0"/>
          <w:sz w:val="32"/>
        </w:rPr>
        <w:t>严重问题并查有实据，不符合聘用条件的取消其聘用资格</w:t>
      </w:r>
      <w:r>
        <w:rPr>
          <w:rFonts w:hint="eastAsia" w:ascii="仿宋" w:eastAsia="仿宋"/>
          <w:color w:val="000000"/>
          <w:kern w:val="0"/>
          <w:sz w:val="32"/>
          <w:lang w:eastAsia="zh-CN"/>
        </w:rPr>
        <w:t>，</w:t>
      </w:r>
      <w:r>
        <w:rPr>
          <w:rFonts w:hint="eastAsia" w:ascii="仿宋" w:eastAsia="仿宋"/>
          <w:color w:val="000000"/>
          <w:kern w:val="0"/>
          <w:sz w:val="32"/>
          <w:lang w:val="en-US" w:eastAsia="zh-CN"/>
        </w:rPr>
        <w:t>并记入考生诚信档案，不准参加今后的武安市事业单位公开招聘考试。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65D14"/>
    <w:multiLevelType w:val="singleLevel"/>
    <w:tmpl w:val="5E765D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02271"/>
    <w:rsid w:val="0CF06CA7"/>
    <w:rsid w:val="12EA16D8"/>
    <w:rsid w:val="1A98731C"/>
    <w:rsid w:val="35A02271"/>
    <w:rsid w:val="4CE80517"/>
    <w:rsid w:val="4CEF0872"/>
    <w:rsid w:val="58487B3E"/>
    <w:rsid w:val="585D4E17"/>
    <w:rsid w:val="6DBE100B"/>
    <w:rsid w:val="796B48B2"/>
    <w:rsid w:val="7AB6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2020-01-10T09:26:00Z</dcterms:created>
  <dc:creator>铁背苍龙</dc:creator>
  <cp:lastModifiedBy>铁背苍龙</cp:lastModifiedBy>
  <cp:lastPrinted>2021-11-16T08:26:13Z</cp:lastPrinted>
  <dcterms:modified xsi:type="dcterms:W3CDTF">2021-11-16T08:29:30Z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48FC680CC90E4432B655626F19973778</vt:lpwstr>
  </property>
</Properties>
</file>