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附件1：承德市双桥区2021年公开选聘编制教师面试考生须知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承德市双桥区2021年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公开选聘编制教师面试考生须知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  一、考生于2021年8月8日上午9点进入考点（承德市民族中学佟山校区），考生进入考点时，佩戴口罩，出示“河北健康码”以及身份证、面试准考证、《个人健康信息承诺书》、48小时内核酸检测证明，接受体温检测，正常者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 二、9:10考生进入等候室签到，工作人员验证、统一收取、收齐考生通讯工具，统一保管，面试结束后到物品存放处取回。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 三、9:20考生签到完毕，进行抽签，确定面试顺序，由工作人员进行登记。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 四、9:30抽签完毕，向考生宣布面试纪律和注意事项。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 五、面试基本流程。考生签到、抽面试顺序、面试准备（15分钟）、面试（共13分钟，其中说课8分钟、现场答辩5分钟）、考生离场。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 六、备课。考生按抽签顺序由工作人员带到准备室，由准备室工作人员负责抽取课题并向考生提供相应教材，进行15分钟备课。备课时间到，由工作人员带至面试室进行面试。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 七、面试打分。赋分比重：面试总分为100分，说课分值占60%，现场答辩占40%。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 八、纪律要求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1.考生在面试期间要严格遵守考场纪律，禁止喧哗。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2.考生要服从考场内工作人员安排，如遇突发事件请与考场内的工作人员联系。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3.考生抽签完毕（9:30）仍未到等候室的，视为考生自动放弃面试资格。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4.在等候室，考生按组固定位置坐好，可以自己做面试准备、看教材、备课，禁止随意走动、交谈。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5.考生不得携带任何电子设备及教材进入面试室。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6.面试时考生只报自己的抽签顺序号和学科，不得报姓名。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7.面试结束后立即离开考场，不得返回面试室和等候室，不得在考场附近逗留、议论（可以在工作人员带领下取回本人物品）。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九、违规处理办法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      考生有下列行为之一者，取消其面试资格及面试成绩。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1.未按规定上交手机等通讯工具的；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2.在等候室、准备室、面试考场吸烟或有其他影响考场秩序的行为，经警告一次仍不改正的；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3.擅离考场的；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4.面试室说出自己姓名等个人相关信息的；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5.不服从工作人员指挥、威胁考官或考场工作人员人身安全的；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6.替考的；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7.无故拒绝在打分表上签字的；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8.其他舞弊行为的。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附件2：承德市双桥区2021年公开选聘编制教师面试考生名单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承德市双桥区2021年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bdr w:val="none" w:color="auto" w:sz="0" w:space="0"/>
        </w:rPr>
        <w:t>公开选聘编制教师面试考生名单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86375" cy="1952625"/>
            <wp:effectExtent l="0" t="0" r="9525" b="9525"/>
            <wp:docPr id="1" name="图片 1" descr="名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单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2021-08-05T01:31:16Z</dcterms:created>
  <dc:creator>Administrator</dc:creator>
  <cp:lastModifiedBy>那时花开咖啡馆。</cp:lastModifiedBy>
  <dcterms:modified xsi:type="dcterms:W3CDTF">2021-08-05T01:31:21Z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3C2422868338486381256814B9EB76E0</vt:lpwstr>
  </property>
</Properties>
</file>