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Calibri" w:eastAsia="黑体"/>
          <w:sz w:val="32"/>
          <w:szCs w:val="32"/>
        </w:rPr>
      </w:pPr>
      <w:r>
        <w:rPr>
          <w:rFonts w:hint="eastAsia" w:ascii="黑体" w:hAnsi="Calibri" w:eastAsia="黑体"/>
          <w:sz w:val="32"/>
          <w:szCs w:val="32"/>
        </w:rPr>
        <w:t>附件</w:t>
      </w:r>
      <w:r>
        <w:rPr>
          <w:rFonts w:ascii="黑体" w:hAnsi="Calibri" w:eastAsia="黑体"/>
          <w:sz w:val="32"/>
          <w:szCs w:val="32"/>
        </w:rPr>
        <w:t xml:space="preserve">4                                                  </w:t>
      </w:r>
    </w:p>
    <w:p>
      <w:pPr>
        <w:rPr>
          <w:rFonts w:ascii="仿宋_GB2312" w:hAnsi="Calibri" w:eastAsia="仿宋_GB2312"/>
          <w:sz w:val="32"/>
          <w:szCs w:val="32"/>
        </w:rPr>
      </w:pPr>
    </w:p>
    <w:p>
      <w:pPr>
        <w:rPr>
          <w:rFonts w:ascii="仿宋_GB2312" w:hAnsi="Calibri" w:eastAsia="仿宋_GB2312"/>
          <w:sz w:val="32"/>
          <w:szCs w:val="32"/>
          <w:u w:val="single"/>
        </w:rPr>
      </w:pPr>
      <w:r>
        <w:rPr>
          <w:rFonts w:hint="eastAsia" w:ascii="仿宋_GB2312" w:hAnsi="Calibri" w:eastAsia="仿宋_GB2312"/>
          <w:sz w:val="32"/>
          <w:szCs w:val="32"/>
        </w:rPr>
        <w:t>现场确认点</w:t>
      </w:r>
      <w:r>
        <w:rPr>
          <w:rFonts w:ascii="仿宋_GB2312" w:hAnsi="Calibri" w:eastAsia="仿宋_GB2312"/>
          <w:sz w:val="32"/>
          <w:szCs w:val="32"/>
          <w:u w:val="single"/>
        </w:rPr>
        <w:t xml:space="preserve">                     </w:t>
      </w:r>
    </w:p>
    <w:p>
      <w:pPr>
        <w:ind w:firstLine="5670"/>
        <w:rPr>
          <w:rFonts w:ascii="仿宋_GB2312" w:hAnsi="Calibri" w:eastAsia="仿宋_GB2312"/>
          <w:sz w:val="32"/>
          <w:szCs w:val="32"/>
        </w:rPr>
      </w:pPr>
    </w:p>
    <w:p>
      <w:pPr>
        <w:ind w:firstLine="4640" w:firstLineChars="145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申请时间：</w:t>
      </w:r>
      <w:r>
        <w:rPr>
          <w:rFonts w:ascii="仿宋_GB2312" w:hAnsi="Calibri" w:eastAsia="仿宋_GB2312"/>
          <w:sz w:val="32"/>
          <w:szCs w:val="32"/>
        </w:rPr>
        <w:t xml:space="preserve"> 2019 </w:t>
      </w:r>
      <w:r>
        <w:rPr>
          <w:rFonts w:hint="eastAsia" w:ascii="仿宋_GB2312" w:hAnsi="Calibri" w:eastAsia="仿宋_GB2312"/>
          <w:sz w:val="32"/>
          <w:szCs w:val="32"/>
        </w:rPr>
        <w:t>年</w:t>
      </w:r>
      <w:r>
        <w:rPr>
          <w:rFonts w:ascii="仿宋_GB2312" w:hAnsi="Calibri" w:eastAsia="仿宋_GB2312"/>
          <w:sz w:val="32"/>
          <w:szCs w:val="32"/>
        </w:rPr>
        <w:t xml:space="preserve">   </w:t>
      </w:r>
      <w:r>
        <w:rPr>
          <w:rFonts w:hint="eastAsia" w:ascii="仿宋_GB2312" w:hAnsi="Calibri" w:eastAsia="仿宋_GB2312"/>
          <w:sz w:val="32"/>
          <w:szCs w:val="32"/>
        </w:rPr>
        <w:t>月</w:t>
      </w:r>
    </w:p>
    <w:p>
      <w:pPr>
        <w:rPr>
          <w:rFonts w:ascii="仿宋_GB2312" w:hAnsi="Calibri" w:eastAsia="仿宋_GB2312"/>
          <w:sz w:val="32"/>
          <w:szCs w:val="32"/>
        </w:rPr>
      </w:pPr>
    </w:p>
    <w:p>
      <w:pPr>
        <w:jc w:val="center"/>
        <w:rPr>
          <w:rFonts w:ascii="方正小标宋简体" w:hAnsi="Calibri" w:eastAsia="方正小标宋简体"/>
          <w:sz w:val="44"/>
          <w:szCs w:val="44"/>
        </w:rPr>
      </w:pPr>
    </w:p>
    <w:p>
      <w:pPr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保定市教师资格认定存档材料封皮</w:t>
      </w:r>
    </w:p>
    <w:p>
      <w:pPr>
        <w:spacing w:line="50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</w:p>
    <w:p>
      <w:pPr>
        <w:spacing w:line="520" w:lineRule="exact"/>
        <w:ind w:firstLine="1618" w:firstLineChars="578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>申请资格种类</w:t>
      </w:r>
      <w:r>
        <w:rPr>
          <w:rFonts w:ascii="仿宋_GB2312" w:hAnsi="Calibri" w:eastAsia="仿宋_GB2312"/>
          <w:sz w:val="28"/>
          <w:szCs w:val="28"/>
          <w:u w:val="single"/>
        </w:rPr>
        <w:t xml:space="preserve">                              </w:t>
      </w:r>
    </w:p>
    <w:p>
      <w:pPr>
        <w:spacing w:line="520" w:lineRule="exact"/>
        <w:ind w:left="105" w:leftChars="50" w:firstLine="1540" w:firstLineChars="55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>申请任教学科</w:t>
      </w:r>
      <w:r>
        <w:rPr>
          <w:rFonts w:ascii="仿宋_GB2312" w:hAnsi="Calibri" w:eastAsia="仿宋_GB2312"/>
          <w:sz w:val="28"/>
          <w:szCs w:val="28"/>
          <w:u w:val="single"/>
        </w:rPr>
        <w:t xml:space="preserve">                              </w:t>
      </w:r>
    </w:p>
    <w:p>
      <w:pPr>
        <w:spacing w:line="520" w:lineRule="exact"/>
        <w:ind w:left="105" w:leftChars="50" w:firstLine="1540" w:firstLineChars="55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>姓</w:t>
      </w:r>
      <w:r>
        <w:rPr>
          <w:rFonts w:ascii="仿宋_GB2312" w:hAnsi="Calibri" w:eastAsia="仿宋_GB2312"/>
          <w:sz w:val="28"/>
          <w:szCs w:val="28"/>
        </w:rPr>
        <w:t xml:space="preserve">        </w:t>
      </w:r>
      <w:r>
        <w:rPr>
          <w:rFonts w:hint="eastAsia" w:ascii="仿宋_GB2312" w:hAnsi="Calibri" w:eastAsia="仿宋_GB2312"/>
          <w:sz w:val="28"/>
          <w:szCs w:val="28"/>
        </w:rPr>
        <w:t>名</w:t>
      </w:r>
      <w:r>
        <w:rPr>
          <w:rFonts w:ascii="仿宋_GB2312" w:hAnsi="Calibri" w:eastAsia="仿宋_GB2312"/>
          <w:sz w:val="28"/>
          <w:szCs w:val="28"/>
          <w:u w:val="single"/>
        </w:rPr>
        <w:t xml:space="preserve">                              </w:t>
      </w:r>
    </w:p>
    <w:p>
      <w:pPr>
        <w:spacing w:line="520" w:lineRule="exact"/>
        <w:ind w:left="105" w:leftChars="50" w:firstLine="1540" w:firstLineChars="55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联</w:t>
      </w:r>
      <w:r>
        <w:rPr>
          <w:rFonts w:ascii="仿宋_GB2312" w:hAnsi="Calibri" w:eastAsia="仿宋_GB2312"/>
          <w:sz w:val="28"/>
          <w:szCs w:val="28"/>
        </w:rPr>
        <w:t xml:space="preserve"> </w:t>
      </w:r>
      <w:r>
        <w:rPr>
          <w:rFonts w:hint="eastAsia" w:ascii="仿宋_GB2312" w:hAnsi="Calibri" w:eastAsia="仿宋_GB2312"/>
          <w:sz w:val="28"/>
          <w:szCs w:val="28"/>
        </w:rPr>
        <w:t>系</w:t>
      </w:r>
      <w:r>
        <w:rPr>
          <w:rFonts w:ascii="仿宋_GB2312" w:hAnsi="Calibri" w:eastAsia="仿宋_GB2312"/>
          <w:sz w:val="28"/>
          <w:szCs w:val="28"/>
        </w:rPr>
        <w:t xml:space="preserve">  </w:t>
      </w:r>
      <w:r>
        <w:rPr>
          <w:rFonts w:hint="eastAsia" w:ascii="仿宋_GB2312" w:hAnsi="Calibri" w:eastAsia="仿宋_GB2312"/>
          <w:sz w:val="28"/>
          <w:szCs w:val="28"/>
        </w:rPr>
        <w:t>电</w:t>
      </w:r>
      <w:r>
        <w:rPr>
          <w:rFonts w:ascii="仿宋_GB2312" w:hAnsi="Calibri" w:eastAsia="仿宋_GB2312"/>
          <w:sz w:val="28"/>
          <w:szCs w:val="28"/>
        </w:rPr>
        <w:t xml:space="preserve"> </w:t>
      </w:r>
      <w:r>
        <w:rPr>
          <w:rFonts w:hint="eastAsia" w:ascii="仿宋_GB2312" w:hAnsi="Calibri" w:eastAsia="仿宋_GB2312"/>
          <w:sz w:val="28"/>
          <w:szCs w:val="28"/>
        </w:rPr>
        <w:t>话</w:t>
      </w:r>
      <w:r>
        <w:rPr>
          <w:rFonts w:ascii="仿宋_GB2312" w:hAnsi="Calibri" w:eastAsia="仿宋_GB2312"/>
          <w:sz w:val="28"/>
          <w:szCs w:val="28"/>
          <w:u w:val="single"/>
        </w:rPr>
        <w:t xml:space="preserve">                              </w:t>
      </w:r>
    </w:p>
    <w:p>
      <w:pPr>
        <w:spacing w:line="520" w:lineRule="exact"/>
        <w:ind w:left="105" w:leftChars="50" w:firstLine="1536" w:firstLineChars="499"/>
        <w:rPr>
          <w:rFonts w:ascii="仿宋_GB2312" w:hAnsi="Calibri" w:eastAsia="仿宋_GB2312"/>
          <w:w w:val="110"/>
          <w:sz w:val="28"/>
          <w:szCs w:val="28"/>
        </w:rPr>
      </w:pPr>
      <w:r>
        <w:rPr>
          <w:rFonts w:hint="eastAsia" w:ascii="仿宋_GB2312" w:hAnsi="Calibri" w:eastAsia="仿宋_GB2312"/>
          <w:w w:val="110"/>
          <w:sz w:val="28"/>
          <w:szCs w:val="28"/>
        </w:rPr>
        <w:t>身</w:t>
      </w:r>
      <w:r>
        <w:rPr>
          <w:rFonts w:ascii="仿宋_GB2312" w:hAnsi="Calibri" w:eastAsia="仿宋_GB2312"/>
          <w:w w:val="110"/>
          <w:sz w:val="28"/>
          <w:szCs w:val="28"/>
        </w:rPr>
        <w:t xml:space="preserve"> </w:t>
      </w:r>
      <w:r>
        <w:rPr>
          <w:rFonts w:hint="eastAsia" w:ascii="仿宋_GB2312" w:hAnsi="Calibri" w:eastAsia="仿宋_GB2312"/>
          <w:w w:val="110"/>
          <w:sz w:val="28"/>
          <w:szCs w:val="28"/>
        </w:rPr>
        <w:t>份</w:t>
      </w:r>
      <w:r>
        <w:rPr>
          <w:rFonts w:ascii="仿宋_GB2312" w:hAnsi="Calibri" w:eastAsia="仿宋_GB2312"/>
          <w:w w:val="110"/>
          <w:sz w:val="28"/>
          <w:szCs w:val="28"/>
        </w:rPr>
        <w:t xml:space="preserve"> </w:t>
      </w:r>
      <w:r>
        <w:rPr>
          <w:rFonts w:hint="eastAsia" w:ascii="仿宋_GB2312" w:hAnsi="Calibri" w:eastAsia="仿宋_GB2312"/>
          <w:w w:val="110"/>
          <w:sz w:val="28"/>
          <w:szCs w:val="28"/>
        </w:rPr>
        <w:t>证</w:t>
      </w:r>
      <w:r>
        <w:rPr>
          <w:rFonts w:ascii="仿宋_GB2312" w:hAnsi="Calibri" w:eastAsia="仿宋_GB2312"/>
          <w:w w:val="110"/>
          <w:sz w:val="28"/>
          <w:szCs w:val="28"/>
        </w:rPr>
        <w:t xml:space="preserve"> </w:t>
      </w:r>
      <w:r>
        <w:rPr>
          <w:rFonts w:hint="eastAsia" w:ascii="仿宋_GB2312" w:hAnsi="Calibri" w:eastAsia="仿宋_GB2312"/>
          <w:w w:val="110"/>
          <w:sz w:val="28"/>
          <w:szCs w:val="28"/>
        </w:rPr>
        <w:t>号</w:t>
      </w:r>
      <w:r>
        <w:rPr>
          <w:rFonts w:ascii="仿宋_GB2312" w:hAnsi="Calibri" w:eastAsia="仿宋_GB2312"/>
          <w:w w:val="110"/>
          <w:sz w:val="28"/>
          <w:szCs w:val="28"/>
          <w:u w:val="single"/>
        </w:rPr>
        <w:t xml:space="preserve">                            </w:t>
      </w:r>
    </w:p>
    <w:p>
      <w:pPr>
        <w:spacing w:line="520" w:lineRule="exact"/>
        <w:ind w:firstLine="1618" w:firstLineChars="578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申请人范围勾选（户籍地）（居住证地）（学校所在地）</w:t>
      </w:r>
    </w:p>
    <w:p>
      <w:pPr>
        <w:spacing w:line="520" w:lineRule="exact"/>
        <w:ind w:firstLine="1618" w:firstLineChars="578"/>
        <w:rPr>
          <w:rFonts w:ascii="仿宋_GB2312" w:hAnsi="Calibri" w:eastAsia="仿宋_GB2312"/>
          <w:sz w:val="28"/>
          <w:szCs w:val="28"/>
        </w:rPr>
      </w:pPr>
    </w:p>
    <w:p>
      <w:pPr>
        <w:rPr>
          <w:rFonts w:ascii="仿宋_GB2312" w:hAnsi="Calibri" w:eastAsia="仿宋_GB2312"/>
          <w:sz w:val="32"/>
          <w:szCs w:val="32"/>
        </w:rPr>
      </w:pPr>
    </w:p>
    <w:tbl>
      <w:tblPr>
        <w:tblStyle w:val="3"/>
        <w:tblW w:w="9875" w:type="dxa"/>
        <w:jc w:val="center"/>
        <w:tblInd w:w="2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3240"/>
        <w:gridCol w:w="876"/>
        <w:gridCol w:w="48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  <w:szCs w:val="24"/>
              </w:rPr>
              <w:t>编号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  <w:szCs w:val="24"/>
              </w:rPr>
              <w:t>名</w:t>
            </w:r>
            <w:r>
              <w:rPr>
                <w:rFonts w:ascii="仿宋_GB2312" w:hAnsi="Calibri"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eastAsia="仿宋_GB2312"/>
                <w:b/>
                <w:sz w:val="24"/>
                <w:szCs w:val="24"/>
              </w:rPr>
              <w:t>称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  <w:szCs w:val="24"/>
              </w:rPr>
              <w:t>数量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  <w:szCs w:val="24"/>
              </w:rPr>
              <w:t>备</w:t>
            </w:r>
            <w:r>
              <w:rPr>
                <w:rFonts w:ascii="仿宋_GB2312" w:hAnsi="Calibri"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eastAsia="仿宋_GB2312"/>
                <w:b/>
                <w:sz w:val="24"/>
                <w:szCs w:val="24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hAnsi="Calibri" w:eastAsia="仿宋_GB2312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体</w:t>
            </w:r>
            <w:r>
              <w:rPr>
                <w:rFonts w:ascii="仿宋_GB2312" w:hAnsi="Calibri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检</w:t>
            </w:r>
            <w:r>
              <w:rPr>
                <w:rFonts w:ascii="仿宋_GB2312" w:hAnsi="Calibri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表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体</w:t>
            </w:r>
            <w:r>
              <w:rPr>
                <w:rFonts w:ascii="仿宋_GB2312" w:hAnsi="Calibri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检</w:t>
            </w:r>
            <w:r>
              <w:rPr>
                <w:rFonts w:ascii="仿宋_GB2312" w:hAnsi="Calibri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结</w:t>
            </w:r>
            <w:r>
              <w:rPr>
                <w:rFonts w:ascii="仿宋_GB2312" w:hAnsi="Calibri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论</w:t>
            </w:r>
            <w:r>
              <w:rPr>
                <w:rFonts w:ascii="仿宋_GB2312" w:hAnsi="Calibri" w:eastAsia="仿宋_GB2312"/>
                <w:color w:val="000000"/>
                <w:sz w:val="24"/>
                <w:szCs w:val="24"/>
                <w:u w:val="single"/>
              </w:rPr>
              <w:t xml:space="preserve">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hAnsi="Calibri" w:eastAsia="仿宋_GB2312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技术等级证书复印件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只限申请实习指导教师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hAnsi="Calibri" w:eastAsia="仿宋_GB2312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验证未通过证件（学籍）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勾选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网报验证未通过者填写，通过者不需填写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hAnsi="Calibri" w:eastAsia="仿宋_GB2312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验证未通过证件</w:t>
            </w:r>
            <w:r>
              <w:rPr>
                <w:rFonts w:ascii="仿宋_GB2312" w:hAnsi="Calibri" w:eastAsia="仿宋_GB2312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学历</w:t>
            </w:r>
            <w:r>
              <w:rPr>
                <w:rFonts w:ascii="仿宋_GB2312" w:hAnsi="Calibri" w:eastAsia="仿宋_GB2312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勾选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网报验证未通过者填写，通过者不需填写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hAnsi="Calibri" w:eastAsia="仿宋_GB2312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验证未通过证件（普通话）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勾选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网报验证未通过者填写，通过者不需填写</w:t>
            </w:r>
          </w:p>
        </w:tc>
      </w:tr>
    </w:tbl>
    <w:p>
      <w:pPr>
        <w:rPr>
          <w:rFonts w:ascii="仿宋_GB2312" w:hAnsi="Calibri" w:eastAsia="仿宋_GB2312"/>
          <w:sz w:val="24"/>
          <w:szCs w:val="24"/>
        </w:rPr>
      </w:pPr>
    </w:p>
    <w:p>
      <w:pPr>
        <w:rPr>
          <w:rFonts w:ascii="仿宋_GB2312" w:hAnsi="Calibri" w:eastAsia="仿宋_GB2312"/>
          <w:sz w:val="24"/>
          <w:szCs w:val="24"/>
        </w:rPr>
      </w:pPr>
      <w:r>
        <w:rPr>
          <w:rFonts w:hint="eastAsia" w:ascii="仿宋_GB2312" w:hAnsi="Calibri" w:eastAsia="仿宋_GB2312"/>
          <w:sz w:val="24"/>
          <w:szCs w:val="24"/>
        </w:rPr>
        <w:t>说明：存档材料复印件全部使用</w:t>
      </w:r>
      <w:r>
        <w:rPr>
          <w:rFonts w:ascii="仿宋_GB2312" w:hAnsi="Calibri" w:eastAsia="仿宋_GB2312"/>
          <w:sz w:val="24"/>
          <w:szCs w:val="24"/>
        </w:rPr>
        <w:t>A4</w:t>
      </w:r>
      <w:r>
        <w:rPr>
          <w:rFonts w:hint="eastAsia" w:ascii="仿宋_GB2312" w:hAnsi="Calibri" w:eastAsia="仿宋_GB2312"/>
          <w:sz w:val="24"/>
          <w:szCs w:val="24"/>
        </w:rPr>
        <w:t>纸。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76B8D"/>
    <w:rsid w:val="5C07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宋体" w:eastAsia="宋体" w:cs="宋体"/>
      <w:kern w:val="0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2019-05-09T08:03:00Z</dcterms:created>
  <dc:creator>明若今夕、</dc:creator>
  <cp:lastModifiedBy>明若今夕、</cp:lastModifiedBy>
  <dcterms:modified xsi:type="dcterms:W3CDTF">2019-05-09T08:03:19Z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